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1058"/>
        <w:gridCol w:w="7022"/>
      </w:tblGrid>
      <w:tr w:rsidR="00372E90" w:rsidRPr="001A116B" w:rsidTr="00372E90">
        <w:trPr>
          <w:trHeight w:val="982"/>
        </w:trPr>
        <w:tc>
          <w:tcPr>
            <w:tcW w:w="1058" w:type="dxa"/>
          </w:tcPr>
          <w:p w:rsidR="00372E90" w:rsidRPr="001A116B" w:rsidRDefault="00372E90" w:rsidP="00550AB4">
            <w:pPr>
              <w:spacing w:after="0" w:line="240" w:lineRule="auto"/>
              <w:ind w:left="258" w:hanging="258"/>
              <w:rPr>
                <w:rFonts w:ascii="Times New Roman" w:hAnsi="Times New Roman"/>
                <w:b/>
                <w:sz w:val="24"/>
                <w:szCs w:val="24"/>
                <w:lang w:val="id-ID"/>
              </w:rPr>
            </w:pPr>
            <w:r>
              <w:rPr>
                <w:noProof/>
                <w:lang w:val="id-ID" w:eastAsia="id-ID"/>
              </w:rPr>
              <w:drawing>
                <wp:anchor distT="0" distB="0" distL="114300" distR="114300" simplePos="0" relativeHeight="251661312" behindDoc="0" locked="0" layoutInCell="1" allowOverlap="1" wp14:anchorId="236ECFA3" wp14:editId="6D2055A3">
                  <wp:simplePos x="0" y="0"/>
                  <wp:positionH relativeFrom="column">
                    <wp:posOffset>-34925</wp:posOffset>
                  </wp:positionH>
                  <wp:positionV relativeFrom="paragraph">
                    <wp:posOffset>46990</wp:posOffset>
                  </wp:positionV>
                  <wp:extent cx="584791" cy="558873"/>
                  <wp:effectExtent l="0" t="0" r="0" b="0"/>
                  <wp:wrapNone/>
                  <wp:docPr id="4" name="Picture 3" descr="E:\logo daerah\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o daerah\download.png"/>
                          <pic:cNvPicPr>
                            <a:picLocks noChangeAspect="1" noChangeArrowheads="1"/>
                          </pic:cNvPicPr>
                        </pic:nvPicPr>
                        <pic:blipFill>
                          <a:blip r:embed="rId9"/>
                          <a:srcRect/>
                          <a:stretch>
                            <a:fillRect/>
                          </a:stretch>
                        </pic:blipFill>
                        <pic:spPr bwMode="auto">
                          <a:xfrm>
                            <a:off x="0" y="0"/>
                            <a:ext cx="584791" cy="5588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022" w:type="dxa"/>
          </w:tcPr>
          <w:p w:rsidR="00372E90" w:rsidRPr="00CA02AF" w:rsidRDefault="00372E90" w:rsidP="00550AB4">
            <w:pPr>
              <w:spacing w:after="0" w:line="240" w:lineRule="auto"/>
              <w:ind w:left="305" w:hanging="305"/>
              <w:jc w:val="center"/>
              <w:rPr>
                <w:rFonts w:ascii="Times New Roman" w:hAnsi="Times New Roman"/>
                <w:b/>
                <w:sz w:val="26"/>
                <w:szCs w:val="24"/>
              </w:rPr>
            </w:pPr>
            <w:r w:rsidRPr="001A116B">
              <w:rPr>
                <w:rFonts w:ascii="Times New Roman" w:hAnsi="Times New Roman"/>
                <w:b/>
                <w:sz w:val="26"/>
                <w:szCs w:val="24"/>
                <w:lang w:val="id-ID"/>
              </w:rPr>
              <w:t>SCIENCE EDUCATION NATIONAL CONFERENCE 201</w:t>
            </w:r>
            <w:r>
              <w:rPr>
                <w:rFonts w:ascii="Times New Roman" w:hAnsi="Times New Roman"/>
                <w:b/>
                <w:sz w:val="26"/>
                <w:szCs w:val="24"/>
              </w:rPr>
              <w:t>9</w:t>
            </w:r>
          </w:p>
          <w:p w:rsidR="00372E90" w:rsidRDefault="00372E90" w:rsidP="00550AB4">
            <w:pPr>
              <w:spacing w:after="0" w:line="240" w:lineRule="auto"/>
              <w:ind w:left="305" w:hanging="305"/>
              <w:jc w:val="center"/>
              <w:rPr>
                <w:rFonts w:ascii="Times New Roman" w:hAnsi="Times New Roman"/>
                <w:b/>
                <w:sz w:val="26"/>
                <w:szCs w:val="24"/>
                <w:lang w:val="id-ID"/>
              </w:rPr>
            </w:pPr>
            <w:r>
              <w:rPr>
                <w:rFonts w:ascii="Times New Roman" w:hAnsi="Times New Roman"/>
                <w:b/>
                <w:sz w:val="26"/>
                <w:szCs w:val="24"/>
                <w:lang w:val="id-ID"/>
              </w:rPr>
              <w:t>PROGRAM STUDI PENDIDIKAN IPA</w:t>
            </w:r>
          </w:p>
          <w:p w:rsidR="00372E90" w:rsidRPr="001A116B" w:rsidRDefault="00372E90" w:rsidP="00550AB4">
            <w:pPr>
              <w:spacing w:after="0" w:line="240" w:lineRule="auto"/>
              <w:ind w:left="305" w:hanging="305"/>
              <w:jc w:val="center"/>
              <w:rPr>
                <w:rFonts w:ascii="Times New Roman" w:hAnsi="Times New Roman"/>
                <w:b/>
                <w:sz w:val="24"/>
                <w:szCs w:val="24"/>
                <w:lang w:val="id-ID"/>
              </w:rPr>
            </w:pPr>
            <w:r>
              <w:rPr>
                <w:rFonts w:ascii="Times New Roman" w:hAnsi="Times New Roman"/>
                <w:b/>
                <w:sz w:val="26"/>
                <w:szCs w:val="24"/>
                <w:lang w:val="id-ID"/>
              </w:rPr>
              <w:t>UNIVERSITAS TRUNOJOYO MADURA</w:t>
            </w:r>
          </w:p>
        </w:tc>
      </w:tr>
    </w:tbl>
    <w:p w:rsidR="00AE4C6A" w:rsidRPr="00F90D3B" w:rsidRDefault="00AE4C6A" w:rsidP="00550AB4">
      <w:pPr>
        <w:pStyle w:val="Heading1"/>
        <w:spacing w:before="0" w:line="240" w:lineRule="auto"/>
        <w:rPr>
          <w:rFonts w:ascii="Times New Roman" w:hAnsi="Times New Roman"/>
          <w:color w:val="auto"/>
        </w:rPr>
      </w:pPr>
      <w:r w:rsidRPr="00240800">
        <w:rPr>
          <w:rFonts w:ascii="Times New Roman" w:hAnsi="Times New Roman"/>
          <w:color w:val="auto"/>
        </w:rPr>
        <w:t>EKSTRAKSI KARAGINAN DARI RUMPUT LAUT</w:t>
      </w:r>
    </w:p>
    <w:p w:rsidR="00AE4C6A" w:rsidRPr="00F90D3B" w:rsidRDefault="00AE4C6A" w:rsidP="00550AB4">
      <w:pPr>
        <w:spacing w:after="0" w:line="240" w:lineRule="auto"/>
        <w:rPr>
          <w:rFonts w:ascii="Times New Roman" w:hAnsi="Times New Roman"/>
          <w:b/>
          <w:lang w:val="id-ID"/>
        </w:rPr>
      </w:pPr>
      <w:bookmarkStart w:id="0" w:name="_GoBack"/>
      <w:bookmarkEnd w:id="0"/>
    </w:p>
    <w:p w:rsidR="00AE4C6A" w:rsidRPr="00F90D3B" w:rsidRDefault="00AE4C6A" w:rsidP="00550AB4">
      <w:pPr>
        <w:spacing w:after="0" w:line="240" w:lineRule="auto"/>
        <w:rPr>
          <w:rFonts w:ascii="Times New Roman" w:hAnsi="Times New Roman"/>
          <w:b/>
          <w:vertAlign w:val="superscript"/>
          <w:lang w:eastAsia="zh-CN"/>
        </w:rPr>
      </w:pPr>
      <w:r w:rsidRPr="00AC031C">
        <w:rPr>
          <w:rFonts w:ascii="Times New Roman" w:hAnsi="Times New Roman"/>
          <w:b/>
          <w:bCs/>
        </w:rPr>
        <w:t>Fahimah Martak</w:t>
      </w:r>
      <w:r w:rsidRPr="00AC031C">
        <w:rPr>
          <w:rFonts w:ascii="Times New Roman" w:hAnsi="Times New Roman"/>
          <w:b/>
          <w:bCs/>
          <w:vertAlign w:val="superscript"/>
        </w:rPr>
        <w:t xml:space="preserve"> 1</w:t>
      </w:r>
      <w:r w:rsidRPr="00AC031C">
        <w:rPr>
          <w:rFonts w:ascii="Times New Roman" w:hAnsi="Times New Roman"/>
          <w:b/>
          <w:bCs/>
        </w:rPr>
        <w:t>, Yatim Lailun Ni’mah</w:t>
      </w:r>
      <w:r w:rsidRPr="00AC031C">
        <w:rPr>
          <w:rFonts w:ascii="Times New Roman" w:hAnsi="Times New Roman"/>
          <w:b/>
          <w:bCs/>
          <w:vertAlign w:val="superscript"/>
        </w:rPr>
        <w:t>2</w:t>
      </w:r>
      <w:r w:rsidRPr="00AC031C">
        <w:rPr>
          <w:rFonts w:ascii="Times New Roman" w:hAnsi="Times New Roman"/>
          <w:b/>
          <w:bCs/>
        </w:rPr>
        <w:t>, Nur Amalia</w:t>
      </w:r>
      <w:r w:rsidRPr="00AC031C">
        <w:rPr>
          <w:rFonts w:ascii="Times New Roman" w:hAnsi="Times New Roman"/>
          <w:b/>
          <w:bCs/>
          <w:vertAlign w:val="superscript"/>
        </w:rPr>
        <w:t>3</w:t>
      </w:r>
    </w:p>
    <w:p w:rsidR="00AE4C6A" w:rsidRPr="00F90D3B" w:rsidRDefault="00AE4C6A" w:rsidP="00550AB4">
      <w:pPr>
        <w:spacing w:after="0" w:line="240" w:lineRule="auto"/>
        <w:rPr>
          <w:rFonts w:ascii="Times New Roman" w:hAnsi="Times New Roman"/>
          <w:sz w:val="18"/>
          <w:szCs w:val="18"/>
          <w:lang w:eastAsia="zh-CN"/>
        </w:rPr>
      </w:pPr>
      <w:r w:rsidRPr="00F90D3B">
        <w:rPr>
          <w:rFonts w:ascii="Times New Roman" w:hAnsi="Times New Roman"/>
          <w:sz w:val="18"/>
          <w:szCs w:val="18"/>
          <w:vertAlign w:val="superscript"/>
          <w:lang w:val="id-ID" w:eastAsia="zh-CN"/>
        </w:rPr>
        <w:t>1</w:t>
      </w:r>
      <w:r w:rsidRPr="00F90D3B">
        <w:rPr>
          <w:rFonts w:ascii="Times New Roman" w:hAnsi="Times New Roman"/>
          <w:sz w:val="18"/>
          <w:szCs w:val="18"/>
          <w:vertAlign w:val="superscript"/>
          <w:lang w:eastAsia="zh-CN"/>
        </w:rPr>
        <w:t>,2</w:t>
      </w:r>
      <w:r>
        <w:rPr>
          <w:rFonts w:ascii="Times New Roman" w:hAnsi="Times New Roman"/>
          <w:sz w:val="18"/>
          <w:szCs w:val="18"/>
          <w:vertAlign w:val="superscript"/>
          <w:lang w:val="id-ID" w:eastAsia="zh-CN"/>
        </w:rPr>
        <w:t xml:space="preserve">,3 </w:t>
      </w:r>
      <w:r w:rsidRPr="00F90D3B">
        <w:rPr>
          <w:rFonts w:ascii="Times New Roman" w:hAnsi="Times New Roman"/>
          <w:sz w:val="18"/>
          <w:szCs w:val="18"/>
          <w:lang w:val="id-ID" w:eastAsia="zh-CN"/>
        </w:rPr>
        <w:t xml:space="preserve"> </w:t>
      </w:r>
      <w:r>
        <w:rPr>
          <w:rFonts w:ascii="Times New Roman" w:hAnsi="Times New Roman"/>
          <w:sz w:val="18"/>
          <w:szCs w:val="18"/>
          <w:lang w:val="id-ID" w:eastAsia="zh-CN"/>
        </w:rPr>
        <w:t xml:space="preserve">Departemen </w:t>
      </w:r>
      <w:r w:rsidRPr="00240800">
        <w:rPr>
          <w:rFonts w:ascii="Times New Roman" w:hAnsi="Times New Roman"/>
          <w:sz w:val="18"/>
          <w:szCs w:val="18"/>
          <w:lang w:eastAsia="zh-CN"/>
        </w:rPr>
        <w:t>Kimia, Fakultas Sains, Institut Teknologi Sepuluh Nopember, 60111, Indonesia</w:t>
      </w:r>
    </w:p>
    <w:p w:rsidR="00AE4C6A" w:rsidRPr="00F90D3B" w:rsidRDefault="00AE4C6A" w:rsidP="00550AB4">
      <w:pPr>
        <w:spacing w:after="0" w:line="240" w:lineRule="auto"/>
        <w:rPr>
          <w:rFonts w:ascii="Times New Roman" w:hAnsi="Times New Roman"/>
          <w:sz w:val="18"/>
          <w:szCs w:val="18"/>
          <w:lang w:eastAsia="zh-CN"/>
        </w:rPr>
      </w:pPr>
      <w:r w:rsidRPr="00240800">
        <w:rPr>
          <w:rFonts w:ascii="Times New Roman" w:hAnsi="Times New Roman"/>
          <w:i/>
          <w:sz w:val="18"/>
          <w:szCs w:val="18"/>
          <w:lang w:eastAsia="zh-CN"/>
        </w:rPr>
        <w:t>martakfahimah@gmail.com</w:t>
      </w:r>
    </w:p>
    <w:p w:rsidR="00AE4C6A" w:rsidRPr="00F90D3B" w:rsidRDefault="00AE4C6A" w:rsidP="00550AB4">
      <w:pPr>
        <w:pStyle w:val="PlainText"/>
        <w:rPr>
          <w:rFonts w:ascii="Times New Roman" w:hAnsi="Times New Roman"/>
          <w:b/>
          <w:bCs/>
          <w:sz w:val="18"/>
          <w:szCs w:val="18"/>
          <w:lang w:val="id-ID" w:eastAsia="zh-CN"/>
        </w:rPr>
      </w:pPr>
    </w:p>
    <w:p w:rsidR="00AE4C6A" w:rsidRPr="00F90D3B" w:rsidRDefault="00AE4C6A" w:rsidP="00550AB4">
      <w:pPr>
        <w:pStyle w:val="PlainText"/>
        <w:rPr>
          <w:rFonts w:ascii="Times New Roman" w:hAnsi="Times New Roman"/>
          <w:bCs/>
          <w:iCs/>
          <w:sz w:val="18"/>
          <w:szCs w:val="18"/>
          <w:lang w:eastAsia="zh-CN"/>
        </w:rPr>
      </w:pPr>
      <w:r w:rsidRPr="00F90D3B">
        <w:rPr>
          <w:rFonts w:ascii="Times New Roman" w:hAnsi="Times New Roman"/>
          <w:bCs/>
          <w:iCs/>
          <w:sz w:val="18"/>
          <w:szCs w:val="18"/>
          <w:lang w:val="id-ID" w:eastAsia="zh-CN"/>
        </w:rPr>
        <w:t xml:space="preserve">Diterima tanggal: </w:t>
      </w:r>
      <w:r w:rsidRPr="00F90D3B">
        <w:rPr>
          <w:rFonts w:ascii="Times New Roman" w:hAnsi="Times New Roman"/>
          <w:bCs/>
          <w:iCs/>
          <w:sz w:val="18"/>
          <w:szCs w:val="18"/>
          <w:lang w:eastAsia="zh-CN"/>
        </w:rPr>
        <w:t>4 Oktober 2019</w:t>
      </w:r>
      <w:r w:rsidRPr="00F90D3B">
        <w:rPr>
          <w:rFonts w:ascii="Times New Roman" w:hAnsi="Times New Roman"/>
          <w:bCs/>
          <w:iCs/>
          <w:sz w:val="18"/>
          <w:szCs w:val="18"/>
          <w:lang w:eastAsia="zh-CN"/>
        </w:rPr>
        <w:tab/>
      </w:r>
      <w:r w:rsidRPr="00F90D3B">
        <w:rPr>
          <w:rFonts w:ascii="Times New Roman" w:hAnsi="Times New Roman"/>
          <w:bCs/>
          <w:iCs/>
          <w:sz w:val="18"/>
          <w:szCs w:val="18"/>
          <w:lang w:eastAsia="zh-CN"/>
        </w:rPr>
        <w:tab/>
      </w:r>
      <w:r w:rsidRPr="00F90D3B">
        <w:rPr>
          <w:rFonts w:ascii="Times New Roman" w:hAnsi="Times New Roman"/>
          <w:bCs/>
          <w:iCs/>
          <w:sz w:val="18"/>
          <w:szCs w:val="18"/>
          <w:lang w:val="id-ID" w:eastAsia="zh-CN"/>
        </w:rPr>
        <w:t xml:space="preserve"> Diterbitkan tanggal: </w:t>
      </w:r>
      <w:r w:rsidRPr="00F90D3B">
        <w:rPr>
          <w:rFonts w:ascii="Times New Roman" w:hAnsi="Times New Roman"/>
          <w:bCs/>
          <w:iCs/>
          <w:sz w:val="18"/>
          <w:szCs w:val="18"/>
          <w:lang w:eastAsia="zh-CN"/>
        </w:rPr>
        <w:t>25 November 2019</w:t>
      </w:r>
    </w:p>
    <w:tbl>
      <w:tblPr>
        <w:tblStyle w:val="LightShading1"/>
        <w:tblW w:w="0" w:type="auto"/>
        <w:tblLook w:val="04A0" w:firstRow="1" w:lastRow="0" w:firstColumn="1" w:lastColumn="0" w:noHBand="0" w:noVBand="1"/>
      </w:tblPr>
      <w:tblGrid>
        <w:gridCol w:w="1101"/>
        <w:gridCol w:w="7087"/>
      </w:tblGrid>
      <w:tr w:rsidR="00AE4C6A" w:rsidRPr="00F90D3B" w:rsidTr="00F41345">
        <w:trPr>
          <w:cnfStyle w:val="100000000000" w:firstRow="1" w:lastRow="0" w:firstColumn="0" w:lastColumn="0" w:oddVBand="0" w:evenVBand="0" w:oddHBand="0" w:evenHBand="0" w:firstRowFirstColumn="0" w:firstRowLastColumn="0" w:lastRowFirstColumn="0" w:lastRowLastColumn="0"/>
          <w:trHeight w:val="2086"/>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AE4C6A" w:rsidRPr="00F90D3B" w:rsidRDefault="00AE4C6A" w:rsidP="00550AB4">
            <w:pPr>
              <w:pStyle w:val="SammaryHeader"/>
              <w:spacing w:after="240"/>
              <w:ind w:left="0" w:firstLineChars="0" w:firstLine="0"/>
              <w:jc w:val="left"/>
              <w:rPr>
                <w:b/>
                <w:color w:val="auto"/>
                <w:sz w:val="22"/>
                <w:lang w:val="id-ID"/>
              </w:rPr>
            </w:pPr>
            <w:r w:rsidRPr="00F90D3B">
              <w:rPr>
                <w:b/>
                <w:color w:val="auto"/>
                <w:sz w:val="22"/>
                <w:lang w:val="id-ID"/>
              </w:rPr>
              <w:t xml:space="preserve">Abstrak </w:t>
            </w:r>
          </w:p>
        </w:tc>
        <w:tc>
          <w:tcPr>
            <w:tcW w:w="7087" w:type="dxa"/>
            <w:tcBorders>
              <w:top w:val="none" w:sz="0" w:space="0" w:color="auto"/>
              <w:left w:val="none" w:sz="0" w:space="0" w:color="auto"/>
              <w:bottom w:val="none" w:sz="0" w:space="0" w:color="auto"/>
              <w:right w:val="none" w:sz="0" w:space="0" w:color="auto"/>
            </w:tcBorders>
          </w:tcPr>
          <w:p w:rsidR="00AE4C6A" w:rsidRPr="00240800" w:rsidRDefault="00AE4C6A" w:rsidP="00550AB4">
            <w:pPr>
              <w:pStyle w:val="SammaryHeader"/>
              <w:spacing w:after="120"/>
              <w:ind w:left="32" w:hangingChars="16" w:hanging="32"/>
              <w:cnfStyle w:val="100000000000" w:firstRow="1" w:lastRow="0" w:firstColumn="0" w:lastColumn="0" w:oddVBand="0" w:evenVBand="0" w:oddHBand="0" w:evenHBand="0" w:firstRowFirstColumn="0" w:firstRowLastColumn="0" w:lastRowFirstColumn="0" w:lastRowLastColumn="0"/>
              <w:rPr>
                <w:b/>
                <w:color w:val="auto"/>
              </w:rPr>
            </w:pPr>
            <w:r w:rsidRPr="00240800">
              <w:rPr>
                <w:color w:val="auto"/>
              </w:rPr>
              <w:t xml:space="preserve">Karaginan dari rumput laut </w:t>
            </w:r>
            <w:r w:rsidRPr="00240800">
              <w:rPr>
                <w:i/>
                <w:color w:val="auto"/>
              </w:rPr>
              <w:t xml:space="preserve">Kappaphycus alvarezii </w:t>
            </w:r>
            <w:r w:rsidRPr="00240800">
              <w:rPr>
                <w:color w:val="auto"/>
              </w:rPr>
              <w:t>berhasil diekstraksi dengan variasi konsentrasi KOH dari 6 sampai 10%, variasi suhu dari 50 sampai 70</w:t>
            </w:r>
            <w:r w:rsidRPr="00240800">
              <w:rPr>
                <w:color w:val="auto"/>
                <w:vertAlign w:val="superscript"/>
              </w:rPr>
              <w:t>o</w:t>
            </w:r>
            <w:r w:rsidRPr="00240800">
              <w:rPr>
                <w:color w:val="auto"/>
              </w:rPr>
              <w:t>C, dan variasi waktu dari 2 sampai 6 jam. Rekoveri karaginan yang telah memenuhi standar dihasilkan dari ekstraksi dengan variasi konsentrasi KOH 8% dengan suhu 60</w:t>
            </w:r>
            <w:r w:rsidRPr="00240800">
              <w:rPr>
                <w:color w:val="auto"/>
                <w:vertAlign w:val="superscript"/>
              </w:rPr>
              <w:t>o</w:t>
            </w:r>
            <w:r w:rsidRPr="00240800">
              <w:rPr>
                <w:color w:val="auto"/>
              </w:rPr>
              <w:t>C serta waktu 4 jam. Hasil karaginan tersebut dikarakterisasi yang meliputi rendemen kadar air, kadar abu, viskositas, kadar sulfat, dan FTIR. Hasil rendemen kadar air pada karaginan diperoleh sebesar 10,5%, hasil tersebut berada pada range standar FAO yakni maksimal 12%.  Sementara kadar abu karaginan diperoleh sebesar 36,8%, menunjukkan bahwa kadar abu karaginan telah memenuhi standar FAO yaitu maksimal 40%. Viskositas karaginan dari hasil pengujian yaitu sebesar 21 cP, dibandingkan dengan viskositas standar FAO yaitu minimal 5 cP maka karaginan yang dihasilkan telah memenuhi standar. Pada pengujian kadar sulfat karaginan diperoleh hasil sebesar 15,37%, yang menunjukkan bahwa kadar sulfat karaginan telah memenuhi standar FAO yakni minimal 15%. Demikian pula pada hasil karakterisasi menggunakan FTIR yang menunjukkan adanya ikatan S=O gugus ester sulfat pada pita serapan 1261,49 cm</w:t>
            </w:r>
            <w:r w:rsidRPr="00240800">
              <w:rPr>
                <w:color w:val="auto"/>
                <w:vertAlign w:val="superscript"/>
              </w:rPr>
              <w:t>-1</w:t>
            </w:r>
            <w:r w:rsidRPr="00240800">
              <w:rPr>
                <w:color w:val="auto"/>
              </w:rPr>
              <w:t>, ikatan glikosidik pada 1068,60 cm</w:t>
            </w:r>
            <w:r w:rsidRPr="00240800">
              <w:rPr>
                <w:color w:val="auto"/>
                <w:vertAlign w:val="superscript"/>
              </w:rPr>
              <w:t>-1</w:t>
            </w:r>
            <w:r w:rsidRPr="00240800">
              <w:rPr>
                <w:color w:val="auto"/>
              </w:rPr>
              <w:t>, ikatan C-O gugus 3,6-anhidrogalaktosa pada 931,65 cm</w:t>
            </w:r>
            <w:r w:rsidRPr="00240800">
              <w:rPr>
                <w:color w:val="auto"/>
                <w:vertAlign w:val="superscript"/>
              </w:rPr>
              <w:t>-1</w:t>
            </w:r>
            <w:r w:rsidRPr="00240800">
              <w:rPr>
                <w:color w:val="auto"/>
              </w:rPr>
              <w:t>, gugus fungsi galaktosa-4-sulfat 850,64 cm</w:t>
            </w:r>
            <w:r w:rsidRPr="00240800">
              <w:rPr>
                <w:color w:val="auto"/>
                <w:vertAlign w:val="superscript"/>
              </w:rPr>
              <w:t>-1</w:t>
            </w:r>
            <w:r w:rsidRPr="00240800">
              <w:rPr>
                <w:color w:val="auto"/>
              </w:rPr>
              <w:t>, dan gugus fungsi 3,6-anhidrogalaktosa-2-sulfat pada 771,55 cm</w:t>
            </w:r>
            <w:r w:rsidRPr="00240800">
              <w:rPr>
                <w:color w:val="auto"/>
                <w:vertAlign w:val="superscript"/>
              </w:rPr>
              <w:t>-1</w:t>
            </w:r>
            <w:r w:rsidRPr="00240800">
              <w:rPr>
                <w:color w:val="auto"/>
              </w:rPr>
              <w:t>.</w:t>
            </w:r>
          </w:p>
          <w:p w:rsidR="00AE4C6A" w:rsidRPr="00F90D3B" w:rsidRDefault="00AE4C6A" w:rsidP="00550AB4">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olor w:val="auto"/>
                <w:sz w:val="18"/>
                <w:szCs w:val="18"/>
                <w:lang w:eastAsia="ja-JP"/>
              </w:rPr>
            </w:pPr>
            <w:r w:rsidRPr="00F90D3B">
              <w:rPr>
                <w:rFonts w:ascii="Times New Roman" w:eastAsia="MS Mincho" w:hAnsi="Times New Roman"/>
                <w:color w:val="auto"/>
                <w:sz w:val="18"/>
                <w:szCs w:val="18"/>
                <w:lang w:val="id-ID" w:eastAsia="ja-JP"/>
              </w:rPr>
              <w:t>Kata Kunci:</w:t>
            </w:r>
            <w:r>
              <w:t xml:space="preserve"> </w:t>
            </w:r>
            <w:r w:rsidRPr="00240800">
              <w:rPr>
                <w:rFonts w:ascii="Times New Roman" w:eastAsia="MS Mincho" w:hAnsi="Times New Roman"/>
                <w:color w:val="auto"/>
                <w:sz w:val="18"/>
                <w:szCs w:val="18"/>
                <w:lang w:val="id-ID" w:eastAsia="ja-JP"/>
              </w:rPr>
              <w:t>Ekstraksi, karaginan, Kappaphycus alvarezii</w:t>
            </w:r>
          </w:p>
        </w:tc>
      </w:tr>
      <w:tr w:rsidR="00AE4C6A" w:rsidRPr="00F90D3B" w:rsidTr="00F41345">
        <w:trPr>
          <w:cnfStyle w:val="000000100000" w:firstRow="0" w:lastRow="0" w:firstColumn="0" w:lastColumn="0" w:oddVBand="0" w:evenVBand="0" w:oddHBand="1" w:evenHBand="0" w:firstRowFirstColumn="0" w:firstRowLastColumn="0" w:lastRowFirstColumn="0" w:lastRowLastColumn="0"/>
          <w:trHeight w:val="2086"/>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rsidR="00AE4C6A" w:rsidRPr="00F90D3B" w:rsidRDefault="00AE4C6A" w:rsidP="00550AB4">
            <w:pPr>
              <w:pStyle w:val="SammaryHeader"/>
              <w:spacing w:after="240"/>
              <w:ind w:left="0" w:firstLineChars="0" w:firstLine="0"/>
              <w:jc w:val="left"/>
              <w:rPr>
                <w:b/>
                <w:color w:val="auto"/>
                <w:sz w:val="22"/>
                <w:szCs w:val="22"/>
                <w:lang w:val="id-ID"/>
              </w:rPr>
            </w:pPr>
            <w:r w:rsidRPr="00F90D3B">
              <w:rPr>
                <w:b/>
                <w:i/>
                <w:iCs/>
                <w:color w:val="auto"/>
                <w:sz w:val="22"/>
                <w:szCs w:val="22"/>
              </w:rPr>
              <w:t>Abstract</w:t>
            </w:r>
          </w:p>
        </w:tc>
        <w:tc>
          <w:tcPr>
            <w:tcW w:w="7087" w:type="dxa"/>
            <w:tcBorders>
              <w:left w:val="none" w:sz="0" w:space="0" w:color="auto"/>
              <w:right w:val="none" w:sz="0" w:space="0" w:color="auto"/>
            </w:tcBorders>
            <w:shd w:val="clear" w:color="auto" w:fill="auto"/>
          </w:tcPr>
          <w:p w:rsidR="00AE4C6A" w:rsidRPr="00F90D3B" w:rsidRDefault="00AE4C6A" w:rsidP="00550AB4">
            <w:pPr>
              <w:pStyle w:val="SammaryHeader"/>
              <w:spacing w:after="120"/>
              <w:ind w:left="0" w:firstLineChars="0" w:firstLine="0"/>
              <w:cnfStyle w:val="000000100000" w:firstRow="0" w:lastRow="0" w:firstColumn="0" w:lastColumn="0" w:oddVBand="0" w:evenVBand="0" w:oddHBand="1" w:evenHBand="0" w:firstRowFirstColumn="0" w:firstRowLastColumn="0" w:lastRowFirstColumn="0" w:lastRowLastColumn="0"/>
              <w:rPr>
                <w:b w:val="0"/>
                <w:i/>
                <w:iCs/>
                <w:color w:val="auto"/>
              </w:rPr>
            </w:pPr>
            <w:r w:rsidRPr="00240800">
              <w:rPr>
                <w:b w:val="0"/>
                <w:i/>
                <w:iCs/>
                <w:color w:val="auto"/>
              </w:rPr>
              <w:t>Carrageenan from Kappaphycus alvarezii seaweed was successfully extracted with KOH concentrations from 6 to 10%, temperature variations from 50 to 70</w:t>
            </w:r>
            <w:r w:rsidRPr="00240800">
              <w:rPr>
                <w:b w:val="0"/>
                <w:i/>
                <w:iCs/>
                <w:color w:val="auto"/>
                <w:vertAlign w:val="superscript"/>
              </w:rPr>
              <w:t>o</w:t>
            </w:r>
            <w:r w:rsidRPr="00240800">
              <w:rPr>
                <w:b w:val="0"/>
                <w:i/>
                <w:iCs/>
                <w:color w:val="auto"/>
              </w:rPr>
              <w:t xml:space="preserve">C, and time variations from 2 to 6 hours. </w:t>
            </w:r>
            <w:r w:rsidR="00550AB4" w:rsidRPr="00240800">
              <w:rPr>
                <w:b w:val="0"/>
                <w:i/>
                <w:iCs/>
                <w:color w:val="auto"/>
              </w:rPr>
              <w:t>Carrageenan recoveries that meet</w:t>
            </w:r>
            <w:r w:rsidRPr="00240800">
              <w:rPr>
                <w:b w:val="0"/>
                <w:i/>
                <w:iCs/>
                <w:color w:val="auto"/>
              </w:rPr>
              <w:t xml:space="preserve"> the standards are obtained from extraction with 8% of KOH concentration at temperature of 60</w:t>
            </w:r>
            <w:r w:rsidRPr="00240800">
              <w:rPr>
                <w:b w:val="0"/>
                <w:i/>
                <w:iCs/>
                <w:color w:val="auto"/>
                <w:vertAlign w:val="superscript"/>
              </w:rPr>
              <w:t>o</w:t>
            </w:r>
            <w:r w:rsidRPr="00240800">
              <w:rPr>
                <w:b w:val="0"/>
                <w:i/>
                <w:iCs/>
                <w:color w:val="auto"/>
              </w:rPr>
              <w:t xml:space="preserve">C for 4 hours. The carrageenan results were characterized by yield of water content, ash content, viscosity, sulfate content, and FTIR. The yield of water content was obtained by 10.5%, these result is in the FAO standard which is maximum 12%. While the ash content was 36.8%, it showed that the ash content meets FAO standard which is maximum 40%. The carrageenan viscosity result is 21 cP, compared to the FAO standard at least 5 cP, the carrageenan produced meets the FAO standard. The carrageenan sulfate level result is obtained by 15.37%, which shows that </w:t>
            </w:r>
            <w:r w:rsidR="00550AB4" w:rsidRPr="00240800">
              <w:rPr>
                <w:b w:val="0"/>
                <w:i/>
                <w:iCs/>
                <w:color w:val="auto"/>
              </w:rPr>
              <w:t>carrageenan sulfate levels meet</w:t>
            </w:r>
            <w:r w:rsidRPr="00240800">
              <w:rPr>
                <w:b w:val="0"/>
                <w:i/>
                <w:iCs/>
                <w:color w:val="auto"/>
              </w:rPr>
              <w:t xml:space="preserve"> the FAO standard at least 15%. Similarly, the results of characterization using FTIR showed the presence of S=O bond of ester sulfate group in absorption band 1261.49 cm</w:t>
            </w:r>
            <w:r w:rsidRPr="00240800">
              <w:rPr>
                <w:b w:val="0"/>
                <w:i/>
                <w:iCs/>
                <w:color w:val="auto"/>
                <w:vertAlign w:val="superscript"/>
              </w:rPr>
              <w:t>-1</w:t>
            </w:r>
            <w:r w:rsidRPr="00240800">
              <w:rPr>
                <w:b w:val="0"/>
                <w:i/>
                <w:iCs/>
                <w:color w:val="auto"/>
              </w:rPr>
              <w:t>, glycosidic bonds at 1068.60 cm</w:t>
            </w:r>
            <w:r w:rsidRPr="00240800">
              <w:rPr>
                <w:b w:val="0"/>
                <w:i/>
                <w:iCs/>
                <w:color w:val="auto"/>
                <w:vertAlign w:val="superscript"/>
              </w:rPr>
              <w:t>-1</w:t>
            </w:r>
            <w:r w:rsidRPr="00240800">
              <w:rPr>
                <w:b w:val="0"/>
                <w:i/>
                <w:iCs/>
                <w:color w:val="auto"/>
              </w:rPr>
              <w:t>, C–O  bond of 3,6-anhydrogalactose groups at 931.65 cm</w:t>
            </w:r>
            <w:r w:rsidRPr="00240800">
              <w:rPr>
                <w:b w:val="0"/>
                <w:i/>
                <w:iCs/>
                <w:color w:val="auto"/>
                <w:vertAlign w:val="superscript"/>
              </w:rPr>
              <w:t>-1</w:t>
            </w:r>
            <w:r w:rsidRPr="00240800">
              <w:rPr>
                <w:b w:val="0"/>
                <w:i/>
                <w:iCs/>
                <w:color w:val="auto"/>
              </w:rPr>
              <w:t>, galactose-4-sulfate group at 850,64 cm</w:t>
            </w:r>
            <w:r w:rsidRPr="00240800">
              <w:rPr>
                <w:b w:val="0"/>
                <w:i/>
                <w:iCs/>
                <w:color w:val="auto"/>
                <w:vertAlign w:val="superscript"/>
              </w:rPr>
              <w:t>-1</w:t>
            </w:r>
            <w:r w:rsidRPr="00240800">
              <w:rPr>
                <w:b w:val="0"/>
                <w:i/>
                <w:iCs/>
                <w:color w:val="auto"/>
              </w:rPr>
              <w:t>, and 3,6-anhydrogalactose-2-sulfate gruoup at 771,55 cm</w:t>
            </w:r>
            <w:r w:rsidRPr="00240800">
              <w:rPr>
                <w:b w:val="0"/>
                <w:i/>
                <w:iCs/>
                <w:color w:val="auto"/>
                <w:vertAlign w:val="superscript"/>
              </w:rPr>
              <w:t>-1</w:t>
            </w:r>
            <w:r w:rsidRPr="00240800">
              <w:rPr>
                <w:b w:val="0"/>
                <w:i/>
                <w:iCs/>
                <w:color w:val="auto"/>
              </w:rPr>
              <w:t>.</w:t>
            </w:r>
          </w:p>
          <w:p w:rsidR="00AE4C6A" w:rsidRPr="00F90D3B" w:rsidRDefault="00AE4C6A" w:rsidP="00550A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color w:val="auto"/>
                <w:sz w:val="18"/>
                <w:szCs w:val="18"/>
                <w:lang w:eastAsia="ja-JP"/>
              </w:rPr>
            </w:pPr>
            <w:r w:rsidRPr="00F90D3B">
              <w:rPr>
                <w:rFonts w:ascii="Times New Roman" w:hAnsi="Times New Roman"/>
                <w:b/>
                <w:bCs/>
                <w:color w:val="auto"/>
                <w:sz w:val="18"/>
                <w:szCs w:val="18"/>
              </w:rPr>
              <w:t xml:space="preserve">Keywords: </w:t>
            </w:r>
            <w:r w:rsidRPr="00240800">
              <w:rPr>
                <w:rFonts w:ascii="Times New Roman" w:hAnsi="Times New Roman"/>
                <w:b/>
                <w:i/>
                <w:iCs/>
                <w:color w:val="auto"/>
                <w:sz w:val="18"/>
                <w:szCs w:val="18"/>
              </w:rPr>
              <w:t>Carrageenan, extraction, Kappaphycus alvarezii</w:t>
            </w:r>
          </w:p>
        </w:tc>
      </w:tr>
    </w:tbl>
    <w:p w:rsidR="00AE4C6A" w:rsidRDefault="00AE4C6A" w:rsidP="00550AB4">
      <w:pPr>
        <w:spacing w:line="240" w:lineRule="auto"/>
      </w:pPr>
    </w:p>
    <w:p w:rsidR="00AE4C6A" w:rsidRPr="00F90D3B" w:rsidRDefault="00AE4C6A" w:rsidP="00550AB4">
      <w:pPr>
        <w:pStyle w:val="ChapterTitle"/>
        <w:spacing w:before="360" w:after="120"/>
        <w:ind w:left="0" w:firstLineChars="0" w:firstLine="0"/>
        <w:rPr>
          <w:szCs w:val="22"/>
          <w:lang w:val="id-ID"/>
        </w:rPr>
      </w:pPr>
      <w:r w:rsidRPr="00F90D3B">
        <w:rPr>
          <w:szCs w:val="22"/>
          <w:lang w:val="id-ID"/>
        </w:rPr>
        <w:lastRenderedPageBreak/>
        <w:t>Pendahuluan</w:t>
      </w:r>
    </w:p>
    <w:p w:rsidR="00AE4C6A" w:rsidRPr="00240800" w:rsidRDefault="00AE4C6A" w:rsidP="00550AB4">
      <w:pPr>
        <w:spacing w:after="0" w:line="240" w:lineRule="auto"/>
        <w:ind w:firstLine="567"/>
        <w:jc w:val="both"/>
        <w:rPr>
          <w:rFonts w:ascii="Times New Roman" w:hAnsi="Times New Roman"/>
          <w:sz w:val="24"/>
        </w:rPr>
      </w:pPr>
      <w:r w:rsidRPr="00240800">
        <w:rPr>
          <w:rFonts w:ascii="Times New Roman" w:hAnsi="Times New Roman"/>
          <w:sz w:val="24"/>
        </w:rPr>
        <w:t>Indonesia adalah Negara yang sekitar dua per tiga wilayahnya adalah lautan, sehingga perlu sekali memanfaatkan dan mengolah sumber daya laut yang berpotensi sebagai sumber pendapatan masyarakat dan sebagai sumber devisa negara (Haris, dkk., 2013; Diharmi, dkk., 2011). Salah satu sumber daya laut yang banyak dibudidayakan di daerah pesisir Indonesia adalah rumput laut. Rumput laut memiliki posisi penting pada produksi perikanan Indonesia khususnya dalam usaha perikanan non ikan. Indonesia memiliki kurang lebih 555 jenis rumput laut atau Indonesia merupakan wilayah tropis yang memiliki sumber daya plasma nutfah rumput laut sekitar 6,42% dari total rumput laut dunia (Suparmi dan Sahri, 2009). Permintaan rumput laut terus meningkat di dalam maupun di luar negeri (Ega, dkk., 2016). Rumput laut merupakan sumber utama yang menghasilkan agar-agar, alginat dan karaginan. Indonesia merupakan negara terbesar penghasil rumput laut setelah Filipina (Parenrengi dan Sulaeman, 2007; Gereniu, dkk., 2017), namun 80% rumput laut yang diekspor masih didominasi oleh produk bahan baku kering (</w:t>
      </w:r>
      <w:r w:rsidRPr="00240800">
        <w:rPr>
          <w:rFonts w:ascii="Times New Roman" w:hAnsi="Times New Roman"/>
          <w:i/>
          <w:sz w:val="24"/>
        </w:rPr>
        <w:t>raw material</w:t>
      </w:r>
      <w:r w:rsidRPr="00240800">
        <w:rPr>
          <w:rFonts w:ascii="Times New Roman" w:hAnsi="Times New Roman"/>
          <w:sz w:val="24"/>
        </w:rPr>
        <w:t>) (Ambari, 2018).</w:t>
      </w:r>
    </w:p>
    <w:p w:rsidR="00AE4C6A" w:rsidRPr="00240800" w:rsidRDefault="00AE4C6A" w:rsidP="00550AB4">
      <w:pPr>
        <w:spacing w:after="0" w:line="240" w:lineRule="auto"/>
        <w:ind w:firstLine="567"/>
        <w:jc w:val="both"/>
        <w:rPr>
          <w:rFonts w:ascii="Times New Roman" w:hAnsi="Times New Roman"/>
          <w:sz w:val="24"/>
        </w:rPr>
      </w:pPr>
      <w:r w:rsidRPr="00240800">
        <w:rPr>
          <w:rFonts w:ascii="Times New Roman" w:hAnsi="Times New Roman"/>
          <w:sz w:val="24"/>
        </w:rPr>
        <w:t xml:space="preserve">Ada beberapa jenis rumput laut yang dibagi menjadi tiga kelompok yaitu </w:t>
      </w:r>
      <w:r w:rsidRPr="00240800">
        <w:rPr>
          <w:rFonts w:ascii="Times New Roman" w:hAnsi="Times New Roman"/>
          <w:i/>
          <w:sz w:val="24"/>
        </w:rPr>
        <w:t xml:space="preserve">Chlorophyta, Phaeophyta </w:t>
      </w:r>
      <w:r w:rsidRPr="00240800">
        <w:rPr>
          <w:rFonts w:ascii="Times New Roman" w:hAnsi="Times New Roman"/>
          <w:sz w:val="24"/>
        </w:rPr>
        <w:t xml:space="preserve">dan </w:t>
      </w:r>
      <w:r w:rsidRPr="00240800">
        <w:rPr>
          <w:rFonts w:ascii="Times New Roman" w:hAnsi="Times New Roman"/>
          <w:i/>
          <w:sz w:val="24"/>
        </w:rPr>
        <w:t>Rhodophyta</w:t>
      </w:r>
      <w:r w:rsidRPr="00240800">
        <w:rPr>
          <w:rFonts w:ascii="Times New Roman" w:hAnsi="Times New Roman"/>
          <w:sz w:val="24"/>
        </w:rPr>
        <w:t xml:space="preserve">. </w:t>
      </w:r>
      <w:r w:rsidRPr="00240800">
        <w:rPr>
          <w:rFonts w:ascii="Times New Roman" w:hAnsi="Times New Roman"/>
          <w:i/>
          <w:sz w:val="24"/>
        </w:rPr>
        <w:t>Eucheuma cottonii</w:t>
      </w:r>
      <w:r w:rsidRPr="00240800">
        <w:rPr>
          <w:rFonts w:ascii="Times New Roman" w:hAnsi="Times New Roman"/>
          <w:sz w:val="24"/>
        </w:rPr>
        <w:t xml:space="preserve"> merupakan jenis rumput laut yang masuk dalam kelompok </w:t>
      </w:r>
      <w:r w:rsidRPr="00240800">
        <w:rPr>
          <w:rFonts w:ascii="Times New Roman" w:hAnsi="Times New Roman"/>
          <w:i/>
          <w:sz w:val="24"/>
        </w:rPr>
        <w:t>Rhodophyta</w:t>
      </w:r>
      <w:r w:rsidRPr="00240800">
        <w:rPr>
          <w:rFonts w:ascii="Times New Roman" w:hAnsi="Times New Roman"/>
          <w:sz w:val="24"/>
        </w:rPr>
        <w:t xml:space="preserve"> yaitu jenis rumput laut atau algae yang mengandung pigmen merah (Pratiwi, 2006). </w:t>
      </w:r>
      <w:r w:rsidRPr="00240800">
        <w:rPr>
          <w:rFonts w:ascii="Times New Roman" w:hAnsi="Times New Roman"/>
          <w:i/>
          <w:sz w:val="24"/>
        </w:rPr>
        <w:t>Eucheuma cottonii</w:t>
      </w:r>
      <w:r w:rsidRPr="00240800">
        <w:rPr>
          <w:rFonts w:ascii="Times New Roman" w:hAnsi="Times New Roman"/>
          <w:sz w:val="24"/>
        </w:rPr>
        <w:t xml:space="preserve"> atau yang biasa dikenal dengan nama </w:t>
      </w:r>
      <w:r w:rsidRPr="00240800">
        <w:rPr>
          <w:rFonts w:ascii="Times New Roman" w:hAnsi="Times New Roman"/>
          <w:i/>
          <w:sz w:val="24"/>
        </w:rPr>
        <w:t>Kappaphycus alvarezii</w:t>
      </w:r>
      <w:r w:rsidRPr="00240800">
        <w:rPr>
          <w:rFonts w:ascii="Times New Roman" w:hAnsi="Times New Roman"/>
          <w:sz w:val="24"/>
        </w:rPr>
        <w:t xml:space="preserve"> merupakan jenis rumput laut yang menghasilkan karaginan. Karaginan adalah polisakarida yang didapatkan dari ekstraksi rumput laut dari keluarga Rhodophyceae dan tersusun atas D-galaktosa; 3,6-anhidrogalaktosa yang dihubungkan oleh α-1,3 dan β-1,4 glikosidik, mengandung 15-40% ester sulfat. Karaginan komersil ada tiga jenis yaitu kappa, iota dan lamda. Ketiga jenis karaginan tersebut didapatkan tergantung pada sumber rumput laut dan metode ekstraksi yang digunakan. Rumput laut </w:t>
      </w:r>
      <w:r w:rsidRPr="00240800">
        <w:rPr>
          <w:rFonts w:ascii="Times New Roman" w:hAnsi="Times New Roman"/>
          <w:i/>
          <w:sz w:val="24"/>
        </w:rPr>
        <w:t>Kappaphycus alvarezii</w:t>
      </w:r>
      <w:r w:rsidRPr="00240800">
        <w:rPr>
          <w:rFonts w:ascii="Times New Roman" w:hAnsi="Times New Roman"/>
          <w:sz w:val="24"/>
        </w:rPr>
        <w:t xml:space="preserve"> merupakan bahan baku untuk mendapatkan kappa karaginan. Perbedaan antara kappa dan iota karaginan yaitu terletak pada proses esterifikasi dengan asam sulfat, kappa karaginan teresterifikasi dengan gugus hidroksil pada C-4 galaktosil dengan memiliki kadar sulfat 25-30%, sedangkan iota karaginan teresterifikasi dengan gugus hidroksil pada C-2 anhidrogalaktosil dengan kadar sulfat 23-35%. Kappa (κ-) dan iota (ι-)  adalah karaginan yang membentuk gel, sedangkan lamda (λ-) karaginan yang memiliki sifat sebagai agen pengental. Karaginan dimanfaatkan sebagai penstabil, pengental, pembentuk gel, pengemulsi dan lain-lain. Karaginan banyak dimanfaatkan dalam industri khususnya makanan, farmasi, kosmetik, tekstil, cat, pasta gigi dan industri lainnya (Manuhara, dkk., 2016; Masthora dan Abdiani, 2016; Wang, dkk., 2018; Rasyid, 2003). </w:t>
      </w:r>
    </w:p>
    <w:p w:rsidR="00AE4C6A" w:rsidRPr="00240800" w:rsidRDefault="00AE4C6A" w:rsidP="00550AB4">
      <w:pPr>
        <w:spacing w:after="0" w:line="240" w:lineRule="auto"/>
        <w:ind w:firstLine="567"/>
        <w:jc w:val="both"/>
        <w:rPr>
          <w:rFonts w:ascii="Times New Roman" w:hAnsi="Times New Roman"/>
          <w:sz w:val="24"/>
          <w:shd w:val="clear" w:color="auto" w:fill="FFFFFF"/>
        </w:rPr>
      </w:pPr>
      <w:r w:rsidRPr="00240800">
        <w:rPr>
          <w:rFonts w:ascii="Times New Roman" w:hAnsi="Times New Roman"/>
          <w:sz w:val="24"/>
        </w:rPr>
        <w:t xml:space="preserve">Jenis rumput laut </w:t>
      </w:r>
      <w:r w:rsidRPr="00240800">
        <w:rPr>
          <w:rFonts w:ascii="Times New Roman" w:hAnsi="Times New Roman"/>
          <w:i/>
          <w:sz w:val="24"/>
        </w:rPr>
        <w:t>Kappaphycus alvarezii</w:t>
      </w:r>
      <w:r w:rsidRPr="00240800">
        <w:rPr>
          <w:rFonts w:ascii="Times New Roman" w:hAnsi="Times New Roman"/>
          <w:sz w:val="24"/>
        </w:rPr>
        <w:t xml:space="preserve"> sangat banyak dibudidayakan di Indonesia. Jenis rumput laut ini biasanya dibudidayakan di perairan laut dangkal. Di Indonesia sendiri ada sekitar dua juta hektar luas laut dangkal yang dapat digunakan sebagai tempat pembudidayaan rumput laut jenis ini. Potensi </w:t>
      </w:r>
      <w:r w:rsidRPr="00240800">
        <w:rPr>
          <w:rFonts w:ascii="Times New Roman" w:hAnsi="Times New Roman"/>
          <w:i/>
          <w:sz w:val="24"/>
        </w:rPr>
        <w:t>Kappaphycus alvarezii</w:t>
      </w:r>
      <w:r w:rsidRPr="00240800">
        <w:rPr>
          <w:rFonts w:ascii="Times New Roman" w:hAnsi="Times New Roman"/>
          <w:sz w:val="24"/>
        </w:rPr>
        <w:t xml:space="preserve"> memiliki nilai yang mencapai sekitar</w:t>
      </w:r>
      <w:r w:rsidRPr="00240800">
        <w:rPr>
          <w:rFonts w:ascii="Times New Roman" w:hAnsi="Times New Roman"/>
          <w:color w:val="2D2D2D"/>
          <w:sz w:val="24"/>
          <w:shd w:val="clear" w:color="auto" w:fill="FFFFFF"/>
        </w:rPr>
        <w:t> </w:t>
      </w:r>
      <w:r w:rsidRPr="00240800">
        <w:rPr>
          <w:rFonts w:ascii="Times New Roman" w:hAnsi="Times New Roman"/>
          <w:sz w:val="24"/>
          <w:shd w:val="clear" w:color="auto" w:fill="FFFFFF"/>
        </w:rPr>
        <w:t>34 miliar US$ atau setara Rp 459 triliun</w:t>
      </w:r>
      <w:r w:rsidRPr="00240800">
        <w:rPr>
          <w:rFonts w:ascii="Times New Roman" w:hAnsi="Times New Roman"/>
          <w:sz w:val="24"/>
        </w:rPr>
        <w:t xml:space="preserve">. Rumput laut ini biasanya diekspor dalam bentuk kering, rata-rata produksinya adalah 17 ton per hektar. Rumput laut kering dihargai sekitar 1 </w:t>
      </w:r>
      <w:r w:rsidRPr="00240800">
        <w:rPr>
          <w:rFonts w:ascii="Times New Roman" w:hAnsi="Times New Roman"/>
          <w:sz w:val="24"/>
          <w:shd w:val="clear" w:color="auto" w:fill="FFFFFF"/>
        </w:rPr>
        <w:t xml:space="preserve">US$/kg </w:t>
      </w:r>
      <w:r w:rsidRPr="00240800">
        <w:rPr>
          <w:rFonts w:ascii="Times New Roman" w:hAnsi="Times New Roman"/>
          <w:color w:val="2D2D2D"/>
          <w:sz w:val="24"/>
          <w:shd w:val="clear" w:color="auto" w:fill="FFFFFF"/>
        </w:rPr>
        <w:t>(Hamdani, 2018)</w:t>
      </w:r>
      <w:r w:rsidRPr="00240800">
        <w:rPr>
          <w:rFonts w:ascii="Times New Roman" w:hAnsi="Times New Roman"/>
          <w:sz w:val="24"/>
          <w:shd w:val="clear" w:color="auto" w:fill="FFFFFF"/>
        </w:rPr>
        <w:t xml:space="preserve">. Indonesia mengekspor rumput laut dalam bentuk kering yang kemudian dijadikan bahan baku untuk diolah oleh negara asing menjadi produk olahan seperti karaginan yang harga jualnya jauh lebih tinggi dari rumput laut kering. </w:t>
      </w:r>
    </w:p>
    <w:p w:rsidR="00AE4C6A" w:rsidRPr="00240800" w:rsidRDefault="00AE4C6A" w:rsidP="00550AB4">
      <w:pPr>
        <w:spacing w:after="0" w:line="240" w:lineRule="auto"/>
        <w:ind w:firstLine="567"/>
        <w:jc w:val="both"/>
        <w:rPr>
          <w:rFonts w:ascii="Times New Roman" w:hAnsi="Times New Roman"/>
          <w:sz w:val="24"/>
        </w:rPr>
      </w:pPr>
      <w:r w:rsidRPr="00240800">
        <w:rPr>
          <w:rFonts w:ascii="Times New Roman" w:hAnsi="Times New Roman"/>
          <w:sz w:val="24"/>
          <w:shd w:val="clear" w:color="auto" w:fill="FFFFFF"/>
        </w:rPr>
        <w:t xml:space="preserve">Banyaknya daerah pesisir Indonesia yang membudidayakan </w:t>
      </w:r>
      <w:r w:rsidRPr="00240800">
        <w:rPr>
          <w:rFonts w:ascii="Times New Roman" w:hAnsi="Times New Roman"/>
          <w:i/>
          <w:sz w:val="24"/>
        </w:rPr>
        <w:t>Kappaphycus alvarezii</w:t>
      </w:r>
      <w:r w:rsidRPr="00240800">
        <w:rPr>
          <w:rFonts w:ascii="Times New Roman" w:hAnsi="Times New Roman"/>
          <w:sz w:val="24"/>
          <w:shd w:val="clear" w:color="auto" w:fill="FFFFFF"/>
        </w:rPr>
        <w:t xml:space="preserve">, salah satunya adalah Kota Baubau Provinsi Sulawesi Tenggara. Kota Baubau merupakan salah satu kota yang wilayahnya merupakan wilayah pesisir, sehingga sebagian besar masyarakat memanfaatkan laut sebagai sumber pendapatannya, salah satunya dengan membudidayakan rumput laut. Sama halnya dengan daerah pesisir lain yang membudidayakan </w:t>
      </w:r>
      <w:r w:rsidRPr="00240800">
        <w:rPr>
          <w:rFonts w:ascii="Times New Roman" w:hAnsi="Times New Roman"/>
          <w:i/>
          <w:sz w:val="24"/>
        </w:rPr>
        <w:t>Kappaphycus alvarezii</w:t>
      </w:r>
      <w:r w:rsidRPr="00240800">
        <w:rPr>
          <w:rFonts w:ascii="Times New Roman" w:hAnsi="Times New Roman"/>
          <w:sz w:val="24"/>
        </w:rPr>
        <w:t xml:space="preserve"> dan kemudian menjualnya dalam bentuk kering, daerah pesisir di Kota Baubau juga menjualnya dalam bentuk kering dengan harga sekitar 8-10 ribu rupiah. Harga tersebut merupakan harga yang sangat murah jika dibandingkan dengan harga jual rumput laut kering di daerah lain yang bisa mencapai 18 ribu per kg, hal ini menyebabkan para petani rumput laut kurang sejahterah. Kelurahana Palabusa Kota Baubau merupakan salah satu tempat pembudidayaan </w:t>
      </w:r>
      <w:r w:rsidRPr="00240800">
        <w:rPr>
          <w:rFonts w:ascii="Times New Roman" w:hAnsi="Times New Roman"/>
          <w:i/>
          <w:sz w:val="24"/>
        </w:rPr>
        <w:t>Kappaphycus alvarezii</w:t>
      </w:r>
      <w:r w:rsidRPr="00240800">
        <w:rPr>
          <w:rFonts w:ascii="Times New Roman" w:hAnsi="Times New Roman"/>
          <w:sz w:val="24"/>
        </w:rPr>
        <w:t xml:space="preserve"> (Yasir, 2018). Rumput laut dapat diolah terlebih dahulu salah satunya menjadi karaginan, harga jualnya tentu lebih tinggi sehingga dapat meningkatkan pendapatan masyarakat Palabusa dan devisa Negara. Kota Baubau ditunjang dengan pelabuhan yang merupakan jalur kawasan tol laut, sehingga sangat memudahkan dalam perdagangan (Yusran, 2017). </w:t>
      </w:r>
    </w:p>
    <w:p w:rsidR="00AE4C6A" w:rsidRPr="00240800" w:rsidRDefault="00AE4C6A" w:rsidP="00550AB4">
      <w:pPr>
        <w:spacing w:after="0" w:line="240" w:lineRule="auto"/>
        <w:ind w:firstLine="567"/>
        <w:jc w:val="both"/>
        <w:rPr>
          <w:rFonts w:ascii="Times New Roman" w:hAnsi="Times New Roman"/>
          <w:sz w:val="24"/>
        </w:rPr>
      </w:pPr>
      <w:r w:rsidRPr="00240800">
        <w:rPr>
          <w:rFonts w:ascii="Times New Roman" w:hAnsi="Times New Roman"/>
          <w:sz w:val="24"/>
        </w:rPr>
        <w:t xml:space="preserve">Karaginan merupakan nama generik untuk polisakarida yang merupakan hasil ekstraksi dari beberapa jenis rumput laut yang masuk dalam kelompok </w:t>
      </w:r>
      <w:r w:rsidRPr="00240800">
        <w:rPr>
          <w:rFonts w:ascii="Times New Roman" w:hAnsi="Times New Roman"/>
          <w:i/>
          <w:sz w:val="24"/>
        </w:rPr>
        <w:t>Rhodohyta</w:t>
      </w:r>
      <w:r w:rsidRPr="00240800">
        <w:rPr>
          <w:rFonts w:ascii="Times New Roman" w:hAnsi="Times New Roman"/>
          <w:sz w:val="24"/>
        </w:rPr>
        <w:t xml:space="preserve"> salah satunya adalah </w:t>
      </w:r>
      <w:r w:rsidRPr="00240800">
        <w:rPr>
          <w:rFonts w:ascii="Times New Roman" w:hAnsi="Times New Roman"/>
          <w:i/>
          <w:sz w:val="24"/>
        </w:rPr>
        <w:t xml:space="preserve">Kappaphycus alvarezii </w:t>
      </w:r>
      <w:r w:rsidRPr="00240800">
        <w:rPr>
          <w:rFonts w:ascii="Times New Roman" w:hAnsi="Times New Roman"/>
          <w:sz w:val="24"/>
        </w:rPr>
        <w:t xml:space="preserve">(Bono, dkk., 2014). Karaginan memiliki nilai ekonomis yang tinggi, karaginan banyak digunakan pada industri makanan, kosmetik, obat-obatan, tekstil dan lain-lain sebagai bahan pengemulsi dan pengental. Potensi ekonomi karaginan yang tinggi dan ketersediaan rumput laut </w:t>
      </w:r>
      <w:r w:rsidRPr="00240800">
        <w:rPr>
          <w:rFonts w:ascii="Times New Roman" w:hAnsi="Times New Roman"/>
          <w:i/>
          <w:sz w:val="24"/>
        </w:rPr>
        <w:t>Kappaphycus alvarezii</w:t>
      </w:r>
      <w:r w:rsidRPr="00240800">
        <w:rPr>
          <w:rFonts w:ascii="Times New Roman" w:hAnsi="Times New Roman"/>
          <w:sz w:val="24"/>
        </w:rPr>
        <w:t xml:space="preserve"> juga sangat besar yang mana banyak dibudidayakan di perairan laut Indonesia (Widyastuti, 2010), oleh sebab itu </w:t>
      </w:r>
      <w:r w:rsidRPr="00240800">
        <w:rPr>
          <w:rFonts w:ascii="Times New Roman" w:hAnsi="Times New Roman"/>
          <w:i/>
          <w:sz w:val="24"/>
        </w:rPr>
        <w:t>Kappaphycus alvarezii</w:t>
      </w:r>
      <w:r w:rsidRPr="00240800">
        <w:rPr>
          <w:rFonts w:ascii="Times New Roman" w:hAnsi="Times New Roman"/>
          <w:sz w:val="24"/>
        </w:rPr>
        <w:t xml:space="preserve"> perlu diolah untuk meningkatkan nilai ekonomi atau nilai jual sehingga dapat meningkatkan pendapatan masyarakat.</w:t>
      </w:r>
    </w:p>
    <w:p w:rsidR="00AE4C6A" w:rsidRDefault="00AE4C6A" w:rsidP="00550AB4">
      <w:pPr>
        <w:spacing w:after="0" w:line="240" w:lineRule="auto"/>
        <w:ind w:firstLine="567"/>
        <w:jc w:val="both"/>
        <w:rPr>
          <w:rFonts w:ascii="Times New Roman" w:hAnsi="Times New Roman"/>
          <w:sz w:val="24"/>
          <w:lang w:val="id-ID"/>
        </w:rPr>
      </w:pPr>
      <w:r w:rsidRPr="00240800">
        <w:rPr>
          <w:rFonts w:ascii="Times New Roman" w:hAnsi="Times New Roman"/>
          <w:sz w:val="24"/>
        </w:rPr>
        <w:t xml:space="preserve">Karaginan adalah senyawa polisakarida galaktosa, senyawa polisakarida mudah terhidrolisis dalam larutan yang bersuasana asam, namun stabil pada suasana basa (Fathmawati, dkk., 2014). Karaginan merupakan produk fotosintesis yang terjadi pada kloroplast sel </w:t>
      </w:r>
      <w:r w:rsidRPr="00240800">
        <w:rPr>
          <w:rFonts w:ascii="Times New Roman" w:hAnsi="Times New Roman"/>
          <w:i/>
          <w:sz w:val="24"/>
        </w:rPr>
        <w:t>thalus</w:t>
      </w:r>
      <w:r w:rsidRPr="00240800">
        <w:rPr>
          <w:rFonts w:ascii="Times New Roman" w:hAnsi="Times New Roman"/>
          <w:sz w:val="24"/>
        </w:rPr>
        <w:t xml:space="preserve"> rumput laut. Kualitas karaginan yang dihasilkan oleh suatu spesies sangat tergantung pada kondisi lingkungan, yang mana terkait dengan ketersediaan nutrisi dan kondisi lingkungan yang bervariasi dan berbeda dimasing-masing tempat atau lingkungan. Ketersediaan nutrisi dan kondisi lingkungan di laut sangat sulit untuk dimodifikasi, sehingga kualitas karaginan dari rumput laut sangat tergantung pada ketersediaan nutrisi dan kondisi lingkungan budidaya (Widyastuti, 2010). Rumput laut </w:t>
      </w:r>
      <w:r w:rsidRPr="00240800">
        <w:rPr>
          <w:rFonts w:ascii="Times New Roman" w:hAnsi="Times New Roman"/>
          <w:i/>
          <w:sz w:val="24"/>
        </w:rPr>
        <w:t>Kappaphycus alvarezii</w:t>
      </w:r>
      <w:r w:rsidRPr="00240800">
        <w:rPr>
          <w:rFonts w:ascii="Times New Roman" w:hAnsi="Times New Roman"/>
          <w:sz w:val="24"/>
        </w:rPr>
        <w:t xml:space="preserve"> merupakan jenis rumput laut yang paling banyak dibudidayakan oleh masyarakat kota Baubau khususnya di kelurahan Palabusa. Namun </w:t>
      </w:r>
      <w:r w:rsidRPr="00240800">
        <w:rPr>
          <w:rFonts w:ascii="Times New Roman" w:hAnsi="Times New Roman"/>
          <w:i/>
          <w:sz w:val="24"/>
        </w:rPr>
        <w:t>Kappaphycus alvarezii</w:t>
      </w:r>
      <w:r w:rsidRPr="00240800">
        <w:rPr>
          <w:rFonts w:ascii="Times New Roman" w:hAnsi="Times New Roman"/>
          <w:sz w:val="24"/>
        </w:rPr>
        <w:t xml:space="preserve"> hanya dijual dalam bentuk kering dengan harga yang sangat murah yaitu sekitar 12.000-14.000/kg. Padahal rumput laut jenis </w:t>
      </w:r>
      <w:r w:rsidRPr="00240800">
        <w:rPr>
          <w:rFonts w:ascii="Times New Roman" w:hAnsi="Times New Roman"/>
          <w:i/>
          <w:sz w:val="24"/>
        </w:rPr>
        <w:t>Kappaphycus alvarezii</w:t>
      </w:r>
      <w:r w:rsidRPr="00240800">
        <w:rPr>
          <w:rFonts w:ascii="Times New Roman" w:hAnsi="Times New Roman"/>
          <w:sz w:val="24"/>
        </w:rPr>
        <w:t xml:space="preserve"> adalah sumber karaginan jenis kappa, yang mana kappa karaginan merupakan bahan penting yang banyak digunakan di industri pangan maupun non pangan, permintaan karaginan di pasar duniapun terus meningkat termaksud Indonesia. Rumput laut </w:t>
      </w:r>
      <w:r w:rsidRPr="00240800">
        <w:rPr>
          <w:rFonts w:ascii="Times New Roman" w:hAnsi="Times New Roman"/>
          <w:i/>
          <w:sz w:val="24"/>
        </w:rPr>
        <w:t xml:space="preserve">Kappaphycus alvarezii </w:t>
      </w:r>
      <w:r w:rsidRPr="00240800">
        <w:rPr>
          <w:rFonts w:ascii="Times New Roman" w:hAnsi="Times New Roman"/>
          <w:sz w:val="24"/>
        </w:rPr>
        <w:t xml:space="preserve"> yang dibudidaya di kelurahan Palabusa belum pernah diteliti sebelumnya. Oleh sebab itu, penelitian ini bertujuan untuk mengekstrak karaginan dari </w:t>
      </w:r>
      <w:r w:rsidRPr="00240800">
        <w:rPr>
          <w:rFonts w:ascii="Times New Roman" w:hAnsi="Times New Roman"/>
          <w:i/>
          <w:sz w:val="24"/>
        </w:rPr>
        <w:t>Kappaphycus alvarezii</w:t>
      </w:r>
      <w:r w:rsidRPr="00240800">
        <w:rPr>
          <w:rFonts w:ascii="Times New Roman" w:hAnsi="Times New Roman"/>
          <w:sz w:val="24"/>
        </w:rPr>
        <w:t xml:space="preserve"> menjadi karaginan dan mengetahui kualitas karaginan yang didapatkan. Hasil ekstraksi rumput laut </w:t>
      </w:r>
      <w:r w:rsidRPr="00240800">
        <w:rPr>
          <w:rFonts w:ascii="Times New Roman" w:hAnsi="Times New Roman"/>
          <w:i/>
          <w:sz w:val="24"/>
        </w:rPr>
        <w:t xml:space="preserve">Kappaphycus alvarezii </w:t>
      </w:r>
      <w:r w:rsidRPr="00240800">
        <w:rPr>
          <w:rFonts w:ascii="Times New Roman" w:hAnsi="Times New Roman"/>
          <w:sz w:val="24"/>
        </w:rPr>
        <w:t>dilakukan karakterisasi yang meliputi rendemen kadar air, kadar abu, viskositas, kadar sulfat, kuat gel dan hasil FTIR</w:t>
      </w:r>
      <w:r w:rsidRPr="00240800">
        <w:rPr>
          <w:rFonts w:ascii="Times New Roman" w:hAnsi="Times New Roman"/>
          <w:sz w:val="24"/>
          <w:lang w:val="id-ID"/>
        </w:rPr>
        <w:t xml:space="preserve"> </w:t>
      </w:r>
      <w:r w:rsidRPr="00240800">
        <w:rPr>
          <w:rFonts w:ascii="Times New Roman" w:hAnsi="Times New Roman"/>
          <w:sz w:val="24"/>
        </w:rPr>
        <w:t xml:space="preserve">Dalam studi ini dilakukan variasi konsentrasi KOH, suhu dan waktu, serta untuk mengetahui mutu karaginan yang dihasilkan dari ekstraksi tersebut. Selain itu, kondisi optimum pada proses ekstraksi kappa-karaginan dari rumput laut </w:t>
      </w:r>
      <w:r w:rsidRPr="00240800">
        <w:rPr>
          <w:rFonts w:ascii="Times New Roman" w:hAnsi="Times New Roman"/>
          <w:i/>
          <w:sz w:val="24"/>
        </w:rPr>
        <w:t xml:space="preserve">Kappaphycus alvarezii </w:t>
      </w:r>
      <w:r w:rsidRPr="00240800">
        <w:rPr>
          <w:rFonts w:ascii="Times New Roman" w:hAnsi="Times New Roman"/>
          <w:sz w:val="24"/>
        </w:rPr>
        <w:t xml:space="preserve"> juga diperoleh.</w:t>
      </w:r>
    </w:p>
    <w:p w:rsidR="00AE4C6A" w:rsidRPr="00F90D3B" w:rsidRDefault="00AE4C6A" w:rsidP="00550AB4">
      <w:pPr>
        <w:pStyle w:val="ChapterTitle"/>
        <w:spacing w:before="360" w:after="120"/>
        <w:ind w:left="0" w:firstLineChars="0" w:firstLine="0"/>
        <w:rPr>
          <w:szCs w:val="22"/>
          <w:lang w:val="id-ID"/>
        </w:rPr>
      </w:pPr>
      <w:r>
        <w:rPr>
          <w:szCs w:val="22"/>
          <w:lang w:val="id-ID"/>
        </w:rPr>
        <w:t>Metode Penelitian</w:t>
      </w:r>
    </w:p>
    <w:p w:rsidR="00AE4C6A" w:rsidRPr="00AE4C6A" w:rsidRDefault="00AE4C6A" w:rsidP="00550AB4">
      <w:pPr>
        <w:spacing w:after="0" w:line="240" w:lineRule="auto"/>
        <w:rPr>
          <w:rFonts w:ascii="Times New Roman" w:hAnsi="Times New Roman"/>
          <w:b/>
          <w:i/>
          <w:sz w:val="24"/>
        </w:rPr>
      </w:pPr>
      <w:bookmarkStart w:id="1" w:name="_Toc12798087"/>
      <w:r w:rsidRPr="00AE4C6A">
        <w:rPr>
          <w:rFonts w:ascii="Times New Roman" w:hAnsi="Times New Roman"/>
          <w:b/>
          <w:i/>
          <w:sz w:val="24"/>
        </w:rPr>
        <w:t>Pembuatan Larutan KOH 6%, 8% dan 10%</w:t>
      </w:r>
      <w:bookmarkEnd w:id="1"/>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240800">
        <w:rPr>
          <w:rFonts w:ascii="Times New Roman" w:hAnsi="Times New Roman"/>
          <w:sz w:val="24"/>
        </w:rPr>
        <w:t>Larutan KOH 6% dibuat dengan menimbang 15,96 gram padatan KOH dengan menggunakan neraca analitik. Padatan KOH dimasukkan ke dalam gelas beaker dan dilarutkan dengan aquades, KOH yang telah larut kemudian dimasukkan ke dalam labu ukur 250 ml yang telah diisi sedikit aquades, selanjutnya aquades ditambahkan sampai tanda batas dan dikocok. Larutan KOH 6% yang telah dibuat kemudian dipindahkan ke dalam botol vial coklat ukuran 300 ml. Larutan KOH 8% dibuat dengan menimbang 21,74 gram padatan KOH, pembuatan larutan KOH 10% ditimbang 27,78 gram, yang kemudian tahap selanjutnya sama dengan tahapan pembuatan larutan KOH 6%.</w:t>
      </w:r>
    </w:p>
    <w:p w:rsidR="00550AB4" w:rsidRPr="00240800" w:rsidRDefault="00550AB4" w:rsidP="00550AB4">
      <w:pPr>
        <w:tabs>
          <w:tab w:val="left" w:pos="284"/>
          <w:tab w:val="left" w:pos="567"/>
          <w:tab w:val="left" w:pos="1701"/>
        </w:tabs>
        <w:spacing w:after="0" w:line="240" w:lineRule="auto"/>
        <w:ind w:firstLine="567"/>
        <w:jc w:val="both"/>
        <w:rPr>
          <w:rFonts w:ascii="Times New Roman" w:hAnsi="Times New Roman"/>
          <w:sz w:val="24"/>
        </w:rPr>
      </w:pPr>
    </w:p>
    <w:p w:rsidR="00AE4C6A" w:rsidRPr="00550AB4" w:rsidRDefault="00AE4C6A" w:rsidP="00550AB4">
      <w:pPr>
        <w:spacing w:after="0" w:line="240" w:lineRule="auto"/>
        <w:rPr>
          <w:rFonts w:ascii="Times New Roman" w:hAnsi="Times New Roman"/>
          <w:b/>
          <w:i/>
          <w:sz w:val="24"/>
        </w:rPr>
      </w:pPr>
      <w:bookmarkStart w:id="2" w:name="_Toc12798088"/>
      <w:r w:rsidRPr="00550AB4">
        <w:rPr>
          <w:rFonts w:ascii="Times New Roman" w:hAnsi="Times New Roman"/>
          <w:b/>
          <w:i/>
          <w:sz w:val="24"/>
        </w:rPr>
        <w:t>Pembuatan Larutan KCl 2,5%</w:t>
      </w:r>
      <w:bookmarkEnd w:id="2"/>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240800">
        <w:rPr>
          <w:rFonts w:ascii="Times New Roman" w:hAnsi="Times New Roman"/>
          <w:sz w:val="24"/>
        </w:rPr>
        <w:t>Larutan KCl 2,5% dibuat dengan menimbang 2,56 gram serbuk KCl dengan menggunakan neraca analitik, kemudian dilarutkan dengan aquades di dalam gelas beker. KCl yang telah larut selanjutnya dimasukkan ke dalam labu ukur 100 ml, ditambahkan aquades sampai tanda batas, dikocok. Larutan KCl 2,5% dipindahkan ke dalam botol vial coklat.</w:t>
      </w:r>
    </w:p>
    <w:p w:rsidR="00AE4C6A" w:rsidRPr="00240800" w:rsidRDefault="00AE4C6A" w:rsidP="00550AB4">
      <w:pPr>
        <w:tabs>
          <w:tab w:val="left" w:pos="284"/>
          <w:tab w:val="left" w:pos="567"/>
          <w:tab w:val="left" w:pos="1701"/>
        </w:tabs>
        <w:spacing w:after="0" w:line="240" w:lineRule="auto"/>
        <w:ind w:firstLine="567"/>
        <w:jc w:val="both"/>
        <w:rPr>
          <w:rFonts w:ascii="Times New Roman" w:hAnsi="Times New Roman"/>
          <w:sz w:val="24"/>
        </w:rPr>
      </w:pPr>
    </w:p>
    <w:p w:rsidR="00AE4C6A" w:rsidRPr="00AE4C6A" w:rsidRDefault="00AE4C6A" w:rsidP="00550AB4">
      <w:pPr>
        <w:spacing w:after="0" w:line="240" w:lineRule="auto"/>
        <w:rPr>
          <w:rFonts w:ascii="Times New Roman" w:hAnsi="Times New Roman"/>
          <w:b/>
          <w:i/>
          <w:sz w:val="24"/>
        </w:rPr>
      </w:pPr>
      <w:bookmarkStart w:id="3" w:name="_Toc12798089"/>
      <w:r w:rsidRPr="00AE4C6A">
        <w:rPr>
          <w:rFonts w:ascii="Times New Roman" w:hAnsi="Times New Roman"/>
          <w:b/>
          <w:i/>
          <w:sz w:val="24"/>
        </w:rPr>
        <w:t>Prosedur Ekstraksi Karaginan</w:t>
      </w:r>
      <w:bookmarkEnd w:id="3"/>
    </w:p>
    <w:p w:rsidR="00AE4C6A" w:rsidRPr="00AE4C6A" w:rsidRDefault="00AE4C6A" w:rsidP="00550AB4">
      <w:pPr>
        <w:spacing w:after="0" w:line="240" w:lineRule="auto"/>
        <w:rPr>
          <w:rFonts w:ascii="Times New Roman" w:hAnsi="Times New Roman"/>
          <w:i/>
          <w:sz w:val="24"/>
        </w:rPr>
      </w:pPr>
      <w:bookmarkStart w:id="4" w:name="_Toc12798090"/>
      <w:r w:rsidRPr="00AE4C6A">
        <w:rPr>
          <w:rFonts w:ascii="Times New Roman" w:hAnsi="Times New Roman"/>
          <w:i/>
          <w:sz w:val="24"/>
        </w:rPr>
        <w:t>Perebusan dengan Larutan KOH</w:t>
      </w:r>
      <w:bookmarkEnd w:id="4"/>
    </w:p>
    <w:p w:rsidR="00AE4C6A" w:rsidRPr="00240800"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240800">
        <w:rPr>
          <w:rFonts w:ascii="Times New Roman" w:hAnsi="Times New Roman"/>
          <w:sz w:val="24"/>
        </w:rPr>
        <w:t>Rumput laut ditimbang sebanyak 5,00 gram, kemudian dicuci dengan menggunakan air mengalir sampai bersih. Kemudian ditiriskan. Perebusan rumput laut dengan larutan KOH dilakukan sebanyak 15 kali dengan variasi konsentrasi KOH, waktu perebusan dan suhu larutan KOH yang d</w:t>
      </w:r>
      <w:r>
        <w:rPr>
          <w:rFonts w:ascii="Times New Roman" w:hAnsi="Times New Roman"/>
          <w:sz w:val="24"/>
        </w:rPr>
        <w:t xml:space="preserve">itunjukkan pada Tabel </w:t>
      </w:r>
      <w:r w:rsidRPr="00240800">
        <w:rPr>
          <w:rFonts w:ascii="Times New Roman" w:hAnsi="Times New Roman"/>
          <w:sz w:val="24"/>
        </w:rPr>
        <w:t>1.</w:t>
      </w:r>
    </w:p>
    <w:p w:rsidR="00AE4C6A" w:rsidRPr="00240800"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240800">
        <w:rPr>
          <w:rFonts w:ascii="Times New Roman" w:hAnsi="Times New Roman"/>
          <w:sz w:val="24"/>
        </w:rPr>
        <w:t xml:space="preserve">Volume larutan KOH yang digunakan pada perebusan rumput laut adalah 200 ml yang dimasukkan ke dalam gelas beker, rumput laut direbus dengan menggunakan hotplate dan </w:t>
      </w:r>
      <w:r w:rsidRPr="00240800">
        <w:rPr>
          <w:rFonts w:ascii="Times New Roman" w:hAnsi="Times New Roman"/>
          <w:i/>
          <w:sz w:val="24"/>
        </w:rPr>
        <w:t>magnetic stirrer</w:t>
      </w:r>
      <w:r w:rsidRPr="00240800">
        <w:rPr>
          <w:rFonts w:ascii="Times New Roman" w:hAnsi="Times New Roman"/>
          <w:sz w:val="24"/>
        </w:rPr>
        <w:t>. Perebusan rumput laut variasi pertama [-1; -1; 0] yaitu rumput laut direbus dengan larutan KOH 6% pada suhu 50</w:t>
      </w:r>
      <w:r w:rsidRPr="00240800">
        <w:rPr>
          <w:rFonts w:ascii="Times New Roman" w:hAnsi="Times New Roman"/>
          <w:sz w:val="24"/>
          <w:vertAlign w:val="superscript"/>
        </w:rPr>
        <w:t>o</w:t>
      </w:r>
      <w:r w:rsidRPr="00240800">
        <w:rPr>
          <w:rFonts w:ascii="Times New Roman" w:hAnsi="Times New Roman"/>
          <w:sz w:val="24"/>
        </w:rPr>
        <w:t>C selama 4 jam, prosedur yang sama diulang dengan variasi s</w:t>
      </w:r>
      <w:r>
        <w:rPr>
          <w:rFonts w:ascii="Times New Roman" w:hAnsi="Times New Roman"/>
          <w:sz w:val="24"/>
        </w:rPr>
        <w:t xml:space="preserve">eperti ditunjukkan pada Tabel </w:t>
      </w:r>
      <w:r w:rsidRPr="00240800">
        <w:rPr>
          <w:rFonts w:ascii="Times New Roman" w:hAnsi="Times New Roman"/>
          <w:sz w:val="24"/>
        </w:rPr>
        <w:t>1. Setelah dilakukan pencucian dengan KOH selanjutnya rumput laut disaring dan diambil residunya (rumput laut), kemudian rumput laut dicuci untuk menghilangkan KOH yang ditandai dengan permukaan rumput laut tidak licin.</w:t>
      </w:r>
    </w:p>
    <w:p w:rsidR="00AE4C6A" w:rsidRPr="00240800" w:rsidRDefault="00AE4C6A" w:rsidP="00550AB4">
      <w:pPr>
        <w:pStyle w:val="Caption"/>
        <w:spacing w:after="0"/>
        <w:jc w:val="center"/>
        <w:rPr>
          <w:rFonts w:ascii="Times New Roman" w:hAnsi="Times New Roman" w:cs="Times New Roman"/>
          <w:b w:val="0"/>
          <w:color w:val="auto"/>
          <w:sz w:val="24"/>
          <w:szCs w:val="22"/>
          <w:lang w:val="en-US"/>
        </w:rPr>
      </w:pPr>
      <w:bookmarkStart w:id="5" w:name="_Toc11744044"/>
    </w:p>
    <w:p w:rsidR="00AE4C6A" w:rsidRPr="00240800" w:rsidRDefault="00AE4C6A" w:rsidP="00550AB4">
      <w:pPr>
        <w:pStyle w:val="Caption"/>
        <w:spacing w:after="0"/>
        <w:jc w:val="center"/>
        <w:rPr>
          <w:rFonts w:ascii="Times New Roman" w:hAnsi="Times New Roman" w:cs="Times New Roman"/>
          <w:b w:val="0"/>
          <w:color w:val="auto"/>
          <w:sz w:val="24"/>
          <w:szCs w:val="22"/>
          <w:lang w:val="en-US"/>
        </w:rPr>
      </w:pPr>
      <w:r>
        <w:rPr>
          <w:rFonts w:ascii="Times New Roman" w:hAnsi="Times New Roman" w:cs="Times New Roman"/>
          <w:color w:val="auto"/>
          <w:sz w:val="24"/>
          <w:szCs w:val="22"/>
        </w:rPr>
        <w:t xml:space="preserve">Tabel </w:t>
      </w:r>
      <w:r w:rsidRPr="00240800">
        <w:rPr>
          <w:rFonts w:ascii="Times New Roman" w:hAnsi="Times New Roman" w:cs="Times New Roman"/>
          <w:color w:val="auto"/>
          <w:sz w:val="24"/>
          <w:szCs w:val="22"/>
        </w:rPr>
        <w:fldChar w:fldCharType="begin"/>
      </w:r>
      <w:r w:rsidRPr="00240800">
        <w:rPr>
          <w:rFonts w:ascii="Times New Roman" w:hAnsi="Times New Roman" w:cs="Times New Roman"/>
          <w:color w:val="auto"/>
          <w:sz w:val="24"/>
          <w:szCs w:val="22"/>
        </w:rPr>
        <w:instrText xml:space="preserve"> SEQ Tabel_3. \* ARABIC </w:instrText>
      </w:r>
      <w:r w:rsidRPr="00240800">
        <w:rPr>
          <w:rFonts w:ascii="Times New Roman" w:hAnsi="Times New Roman" w:cs="Times New Roman"/>
          <w:color w:val="auto"/>
          <w:sz w:val="24"/>
          <w:szCs w:val="22"/>
        </w:rPr>
        <w:fldChar w:fldCharType="separate"/>
      </w:r>
      <w:r w:rsidRPr="00240800">
        <w:rPr>
          <w:rFonts w:ascii="Times New Roman" w:hAnsi="Times New Roman" w:cs="Times New Roman"/>
          <w:noProof/>
          <w:color w:val="auto"/>
          <w:sz w:val="24"/>
          <w:szCs w:val="22"/>
        </w:rPr>
        <w:t>1</w:t>
      </w:r>
      <w:r w:rsidRPr="00240800">
        <w:rPr>
          <w:rFonts w:ascii="Times New Roman" w:hAnsi="Times New Roman" w:cs="Times New Roman"/>
          <w:color w:val="auto"/>
          <w:sz w:val="24"/>
          <w:szCs w:val="22"/>
        </w:rPr>
        <w:fldChar w:fldCharType="end"/>
      </w:r>
      <w:r w:rsidRPr="00240800">
        <w:rPr>
          <w:rFonts w:ascii="Times New Roman" w:hAnsi="Times New Roman" w:cs="Times New Roman"/>
          <w:b w:val="0"/>
          <w:color w:val="auto"/>
          <w:sz w:val="24"/>
          <w:szCs w:val="22"/>
        </w:rPr>
        <w:t xml:space="preserve"> Beberapa kondisi perebusan rumput laut dengan larutan KOH</w:t>
      </w:r>
      <w:bookmarkEnd w:id="5"/>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90"/>
        <w:gridCol w:w="1098"/>
        <w:gridCol w:w="1703"/>
        <w:gridCol w:w="1096"/>
      </w:tblGrid>
      <w:tr w:rsidR="00AE4C6A" w:rsidRPr="00240800" w:rsidTr="00F41345">
        <w:trPr>
          <w:trHeight w:val="304"/>
          <w:jc w:val="center"/>
        </w:trPr>
        <w:tc>
          <w:tcPr>
            <w:tcW w:w="590" w:type="dxa"/>
            <w:tcBorders>
              <w:bottom w:val="single" w:sz="4" w:space="0" w:color="auto"/>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b/>
                <w:szCs w:val="20"/>
              </w:rPr>
            </w:pPr>
            <w:r w:rsidRPr="00240800">
              <w:rPr>
                <w:rFonts w:ascii="Times New Roman" w:hAnsi="Times New Roman"/>
                <w:b/>
                <w:szCs w:val="20"/>
              </w:rPr>
              <w:t>No</w:t>
            </w:r>
          </w:p>
        </w:tc>
        <w:tc>
          <w:tcPr>
            <w:tcW w:w="1098" w:type="dxa"/>
            <w:tcBorders>
              <w:bottom w:val="single" w:sz="4" w:space="0" w:color="auto"/>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b/>
                <w:szCs w:val="20"/>
              </w:rPr>
            </w:pPr>
            <w:r w:rsidRPr="00240800">
              <w:rPr>
                <w:rFonts w:ascii="Times New Roman" w:hAnsi="Times New Roman"/>
                <w:b/>
                <w:szCs w:val="20"/>
              </w:rPr>
              <w:t>T (</w:t>
            </w:r>
            <w:r w:rsidRPr="00240800">
              <w:rPr>
                <w:rFonts w:ascii="Times New Roman" w:hAnsi="Times New Roman"/>
                <w:b/>
                <w:szCs w:val="20"/>
                <w:vertAlign w:val="superscript"/>
              </w:rPr>
              <w:t>o</w:t>
            </w:r>
            <w:r w:rsidRPr="00240800">
              <w:rPr>
                <w:rFonts w:ascii="Times New Roman" w:hAnsi="Times New Roman"/>
                <w:b/>
                <w:szCs w:val="20"/>
              </w:rPr>
              <w:t>C)</w:t>
            </w:r>
          </w:p>
        </w:tc>
        <w:tc>
          <w:tcPr>
            <w:tcW w:w="1703" w:type="dxa"/>
            <w:tcBorders>
              <w:bottom w:val="single" w:sz="4" w:space="0" w:color="auto"/>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b/>
                <w:szCs w:val="20"/>
              </w:rPr>
            </w:pPr>
            <w:r w:rsidRPr="00240800">
              <w:rPr>
                <w:rFonts w:ascii="Times New Roman" w:hAnsi="Times New Roman"/>
                <w:b/>
                <w:szCs w:val="20"/>
              </w:rPr>
              <w:t>[KOH] (%)</w:t>
            </w:r>
          </w:p>
        </w:tc>
        <w:tc>
          <w:tcPr>
            <w:tcW w:w="1096" w:type="dxa"/>
            <w:tcBorders>
              <w:bottom w:val="single" w:sz="4" w:space="0" w:color="auto"/>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b/>
                <w:szCs w:val="20"/>
              </w:rPr>
            </w:pPr>
            <w:r w:rsidRPr="00240800">
              <w:rPr>
                <w:rFonts w:ascii="Times New Roman" w:hAnsi="Times New Roman"/>
                <w:b/>
                <w:szCs w:val="20"/>
              </w:rPr>
              <w:t>t (jam)</w:t>
            </w:r>
          </w:p>
        </w:tc>
      </w:tr>
      <w:tr w:rsidR="00AE4C6A" w:rsidRPr="00240800" w:rsidTr="00F41345">
        <w:trPr>
          <w:trHeight w:val="207"/>
          <w:jc w:val="center"/>
        </w:trPr>
        <w:tc>
          <w:tcPr>
            <w:tcW w:w="590" w:type="dxa"/>
            <w:tcBorders>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w:t>
            </w:r>
          </w:p>
        </w:tc>
        <w:tc>
          <w:tcPr>
            <w:tcW w:w="1098" w:type="dxa"/>
            <w:tcBorders>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50</w:t>
            </w:r>
          </w:p>
        </w:tc>
        <w:tc>
          <w:tcPr>
            <w:tcW w:w="1703" w:type="dxa"/>
            <w:tcBorders>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c>
          <w:tcPr>
            <w:tcW w:w="1096" w:type="dxa"/>
            <w:tcBorders>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192"/>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2</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70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204"/>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3</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50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10</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223"/>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70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10</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98"/>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5</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50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2</w:t>
            </w:r>
          </w:p>
        </w:tc>
      </w:tr>
      <w:tr w:rsidR="00AE4C6A" w:rsidRPr="00240800" w:rsidTr="00F41345">
        <w:trPr>
          <w:trHeight w:val="273"/>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70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2</w:t>
            </w:r>
          </w:p>
        </w:tc>
      </w:tr>
      <w:tr w:rsidR="00AE4C6A" w:rsidRPr="00240800" w:rsidTr="00F41345">
        <w:trPr>
          <w:trHeight w:val="134"/>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7</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50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r>
      <w:tr w:rsidR="00AE4C6A" w:rsidRPr="00240800" w:rsidTr="00F41345">
        <w:trPr>
          <w:trHeight w:val="139"/>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70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r>
      <w:tr w:rsidR="00AE4C6A" w:rsidRPr="00240800" w:rsidTr="00F41345">
        <w:trPr>
          <w:trHeight w:val="298"/>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9</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2</w:t>
            </w:r>
          </w:p>
        </w:tc>
      </w:tr>
      <w:tr w:rsidR="00AE4C6A" w:rsidRPr="00240800" w:rsidTr="00F41345">
        <w:trPr>
          <w:trHeight w:val="147"/>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10</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10</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2</w:t>
            </w:r>
          </w:p>
        </w:tc>
      </w:tr>
      <w:tr w:rsidR="00AE4C6A" w:rsidRPr="00240800" w:rsidTr="00F41345">
        <w:trPr>
          <w:trHeight w:val="164"/>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11</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r>
      <w:tr w:rsidR="00AE4C6A" w:rsidRPr="00240800" w:rsidTr="00F41345">
        <w:trPr>
          <w:trHeight w:val="197"/>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12</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10</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w:t>
            </w:r>
          </w:p>
        </w:tc>
      </w:tr>
      <w:tr w:rsidR="00AE4C6A" w:rsidRPr="00240800" w:rsidTr="00F41345">
        <w:trPr>
          <w:trHeight w:val="200"/>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13</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218"/>
          <w:jc w:val="center"/>
        </w:trPr>
        <w:tc>
          <w:tcPr>
            <w:tcW w:w="590"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14</w:t>
            </w:r>
          </w:p>
        </w:tc>
        <w:tc>
          <w:tcPr>
            <w:tcW w:w="1098"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bottom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r w:rsidR="00AE4C6A" w:rsidRPr="00240800" w:rsidTr="00F41345">
        <w:trPr>
          <w:trHeight w:val="237"/>
          <w:jc w:val="center"/>
        </w:trPr>
        <w:tc>
          <w:tcPr>
            <w:tcW w:w="590" w:type="dxa"/>
            <w:tcBorders>
              <w:top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15</w:t>
            </w:r>
          </w:p>
        </w:tc>
        <w:tc>
          <w:tcPr>
            <w:tcW w:w="1098" w:type="dxa"/>
            <w:tcBorders>
              <w:top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60</w:t>
            </w:r>
          </w:p>
        </w:tc>
        <w:tc>
          <w:tcPr>
            <w:tcW w:w="1703" w:type="dxa"/>
            <w:tcBorders>
              <w:top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8</w:t>
            </w:r>
          </w:p>
        </w:tc>
        <w:tc>
          <w:tcPr>
            <w:tcW w:w="1096" w:type="dxa"/>
            <w:tcBorders>
              <w:top w:val="nil"/>
            </w:tcBorders>
          </w:tcPr>
          <w:p w:rsidR="00AE4C6A" w:rsidRPr="00240800" w:rsidRDefault="00AE4C6A" w:rsidP="00550AB4">
            <w:pPr>
              <w:tabs>
                <w:tab w:val="left" w:pos="284"/>
                <w:tab w:val="left" w:pos="567"/>
                <w:tab w:val="left" w:pos="1701"/>
              </w:tabs>
              <w:spacing w:after="0" w:line="240" w:lineRule="auto"/>
              <w:jc w:val="center"/>
              <w:rPr>
                <w:rFonts w:ascii="Times New Roman" w:hAnsi="Times New Roman"/>
                <w:szCs w:val="20"/>
              </w:rPr>
            </w:pPr>
            <w:r w:rsidRPr="00240800">
              <w:rPr>
                <w:rFonts w:ascii="Times New Roman" w:hAnsi="Times New Roman"/>
                <w:szCs w:val="20"/>
              </w:rPr>
              <w:t>4</w:t>
            </w:r>
          </w:p>
        </w:tc>
      </w:tr>
    </w:tbl>
    <w:p w:rsidR="00AE4C6A" w:rsidRDefault="00AE4C6A" w:rsidP="00550AB4">
      <w:pPr>
        <w:spacing w:after="0" w:line="240" w:lineRule="auto"/>
        <w:rPr>
          <w:rFonts w:ascii="Times New Roman" w:hAnsi="Times New Roman"/>
          <w:sz w:val="24"/>
          <w:lang w:val="id-ID"/>
        </w:rPr>
      </w:pPr>
      <w:bookmarkStart w:id="6" w:name="_Toc12798091"/>
    </w:p>
    <w:p w:rsidR="00AE4C6A" w:rsidRPr="00AE4C6A" w:rsidRDefault="00AE4C6A" w:rsidP="00550AB4">
      <w:pPr>
        <w:spacing w:after="0" w:line="240" w:lineRule="auto"/>
        <w:rPr>
          <w:rFonts w:ascii="Times New Roman" w:hAnsi="Times New Roman"/>
          <w:i/>
          <w:sz w:val="24"/>
        </w:rPr>
      </w:pPr>
      <w:r w:rsidRPr="00AE4C6A">
        <w:rPr>
          <w:rFonts w:ascii="Times New Roman" w:hAnsi="Times New Roman"/>
          <w:i/>
          <w:sz w:val="24"/>
        </w:rPr>
        <w:t>Perebusan dengan Aquades</w:t>
      </w:r>
      <w:bookmarkEnd w:id="6"/>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240800">
        <w:rPr>
          <w:rFonts w:ascii="Times New Roman" w:hAnsi="Times New Roman"/>
          <w:sz w:val="24"/>
        </w:rPr>
        <w:t xml:space="preserve">Sebanyak 200 ml aquades dimasukkan ke dalam gelas beker 250 ml, kemudian dipanaskan di atas </w:t>
      </w:r>
      <w:r w:rsidRPr="00240800">
        <w:rPr>
          <w:rFonts w:ascii="Times New Roman" w:hAnsi="Times New Roman"/>
          <w:i/>
          <w:sz w:val="24"/>
        </w:rPr>
        <w:t>hot plate</w:t>
      </w:r>
      <w:r w:rsidRPr="00240800">
        <w:rPr>
          <w:rFonts w:ascii="Times New Roman" w:hAnsi="Times New Roman"/>
          <w:sz w:val="24"/>
        </w:rPr>
        <w:t xml:space="preserve"> sampai mencapai suhu 75</w:t>
      </w:r>
      <w:r w:rsidRPr="00240800">
        <w:rPr>
          <w:rFonts w:ascii="Times New Roman" w:hAnsi="Times New Roman"/>
          <w:sz w:val="24"/>
          <w:vertAlign w:val="superscript"/>
        </w:rPr>
        <w:t>o</w:t>
      </w:r>
      <w:r w:rsidRPr="00240800">
        <w:rPr>
          <w:rFonts w:ascii="Times New Roman" w:hAnsi="Times New Roman"/>
          <w:sz w:val="24"/>
        </w:rPr>
        <w:t>C-80</w:t>
      </w:r>
      <w:r w:rsidRPr="00240800">
        <w:rPr>
          <w:rFonts w:ascii="Times New Roman" w:hAnsi="Times New Roman"/>
          <w:sz w:val="24"/>
          <w:vertAlign w:val="superscript"/>
        </w:rPr>
        <w:t>o</w:t>
      </w:r>
      <w:r w:rsidRPr="00240800">
        <w:rPr>
          <w:rFonts w:ascii="Times New Roman" w:hAnsi="Times New Roman"/>
          <w:sz w:val="24"/>
        </w:rPr>
        <w:t xml:space="preserve">C. Selanjutnya rumput laut yang telah bersih dan dipotong kecil-kecil dimasukkan ke dalam aquades dan direbus selama 1 jam. Setelah perebusan rumput laut dengan aquades selesai, selanjutnya disaring dengan menggunakan </w:t>
      </w:r>
      <w:r w:rsidRPr="00240800">
        <w:rPr>
          <w:rFonts w:ascii="Times New Roman" w:hAnsi="Times New Roman"/>
          <w:i/>
          <w:sz w:val="24"/>
        </w:rPr>
        <w:t>vaccum filter</w:t>
      </w:r>
      <w:r w:rsidRPr="00240800">
        <w:rPr>
          <w:rFonts w:ascii="Times New Roman" w:hAnsi="Times New Roman"/>
          <w:sz w:val="24"/>
        </w:rPr>
        <w:t xml:space="preserve">. Filtrat yang dihasilkan ditampung dalam </w:t>
      </w:r>
      <w:r w:rsidRPr="00240800">
        <w:rPr>
          <w:rFonts w:ascii="Times New Roman" w:hAnsi="Times New Roman"/>
          <w:i/>
          <w:sz w:val="24"/>
        </w:rPr>
        <w:t xml:space="preserve">filtering flask </w:t>
      </w:r>
      <w:r w:rsidRPr="00240800">
        <w:rPr>
          <w:rFonts w:ascii="Times New Roman" w:hAnsi="Times New Roman"/>
          <w:sz w:val="24"/>
        </w:rPr>
        <w:t>dan digunakan untuk tahap selanjutnya. Setelah disaring, filtrat dimasukkan ke dalam gelas beker dan dinetralkan dengan ditambahkan 1 M HCl sampai pH 7. Selanjutnya ditambahkan 40 ml KCl 2,5% ke dalam filtrat yang telah netral, diaduk dengan spatula. Ditambahkan 25 ml etanol ke dalam filtrat yang telah ditambahkan KCl sebelumnya, diaduk dengan menggunakan spatula dan gelas beker ditutup dengan menggunakan plastik wrap, selanjutnya didiamkan selama 12 jam. Campuran didiamkan selama 12 jam, kemudian hasil ekstraksi difiltrasi dengan menggunakan kertas saring yang diletakkan pada corong yang diletakkan di kepala erlenmeyer. Residu yang ada pada kertas saring dipindahkan ke kaca arloji dan dimasukkan ke dalam oven yang bersuhu 110</w:t>
      </w:r>
      <w:r w:rsidRPr="00240800">
        <w:rPr>
          <w:rFonts w:ascii="Times New Roman" w:hAnsi="Times New Roman"/>
          <w:sz w:val="24"/>
          <w:vertAlign w:val="superscript"/>
        </w:rPr>
        <w:t>o</w:t>
      </w:r>
      <w:r w:rsidRPr="00240800">
        <w:rPr>
          <w:rFonts w:ascii="Times New Roman" w:hAnsi="Times New Roman"/>
          <w:sz w:val="24"/>
        </w:rPr>
        <w:t>C, residu dikeringkan selama kurang lebih 3 jam atau sampai mengering.</w:t>
      </w:r>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p>
    <w:p w:rsidR="00AE4C6A" w:rsidRPr="00AE4C6A" w:rsidRDefault="00AE4C6A" w:rsidP="00550AB4">
      <w:pPr>
        <w:spacing w:after="0" w:line="240" w:lineRule="auto"/>
        <w:rPr>
          <w:rFonts w:ascii="Times New Roman" w:hAnsi="Times New Roman"/>
          <w:b/>
          <w:i/>
          <w:sz w:val="24"/>
        </w:rPr>
      </w:pPr>
      <w:bookmarkStart w:id="7" w:name="_Toc12798092"/>
      <w:r w:rsidRPr="00AE4C6A">
        <w:rPr>
          <w:rFonts w:ascii="Times New Roman" w:hAnsi="Times New Roman"/>
          <w:b/>
          <w:i/>
          <w:sz w:val="24"/>
        </w:rPr>
        <w:t>Karakterisasi</w:t>
      </w:r>
      <w:bookmarkEnd w:id="7"/>
      <w:r w:rsidRPr="00AE4C6A">
        <w:rPr>
          <w:rFonts w:ascii="Times New Roman" w:hAnsi="Times New Roman"/>
          <w:b/>
          <w:i/>
          <w:sz w:val="24"/>
        </w:rPr>
        <w:tab/>
      </w:r>
    </w:p>
    <w:p w:rsidR="00AE4C6A" w:rsidRPr="00AE4C6A" w:rsidRDefault="00AE4C6A" w:rsidP="00550AB4">
      <w:pPr>
        <w:spacing w:after="0" w:line="240" w:lineRule="auto"/>
        <w:rPr>
          <w:rFonts w:ascii="Times New Roman" w:hAnsi="Times New Roman"/>
          <w:i/>
          <w:sz w:val="24"/>
        </w:rPr>
      </w:pPr>
      <w:bookmarkStart w:id="8" w:name="_Toc12798093"/>
      <w:r w:rsidRPr="00AE4C6A">
        <w:rPr>
          <w:rFonts w:ascii="Times New Roman" w:hAnsi="Times New Roman"/>
          <w:i/>
          <w:sz w:val="24"/>
        </w:rPr>
        <w:t>Kadar Air</w:t>
      </w:r>
      <w:bookmarkEnd w:id="8"/>
    </w:p>
    <w:p w:rsidR="00AE4C6A" w:rsidRPr="00240800" w:rsidRDefault="00AE4C6A" w:rsidP="00550AB4">
      <w:pPr>
        <w:spacing w:after="0" w:line="240" w:lineRule="auto"/>
        <w:ind w:firstLine="720"/>
        <w:jc w:val="both"/>
        <w:rPr>
          <w:rFonts w:ascii="Times New Roman" w:hAnsi="Times New Roman"/>
          <w:b/>
          <w:sz w:val="24"/>
        </w:rPr>
      </w:pPr>
      <w:r w:rsidRPr="00240800">
        <w:rPr>
          <w:rFonts w:ascii="Times New Roman" w:hAnsi="Times New Roman"/>
          <w:sz w:val="24"/>
        </w:rPr>
        <w:t>Cawan porselin dikeringkan di dalam oven dengan suhu 105</w:t>
      </w:r>
      <w:r w:rsidRPr="00240800">
        <w:rPr>
          <w:rFonts w:ascii="Times New Roman" w:hAnsi="Times New Roman"/>
          <w:sz w:val="24"/>
          <w:vertAlign w:val="superscript"/>
        </w:rPr>
        <w:t>o</w:t>
      </w:r>
      <w:r w:rsidRPr="00240800">
        <w:rPr>
          <w:rFonts w:ascii="Times New Roman" w:hAnsi="Times New Roman"/>
          <w:sz w:val="24"/>
        </w:rPr>
        <w:t>C selama 15 menit kemudian didinginkan dalam desikator selama 10 menit dan ditimbang. Setelah itu ditimbang 2 gram karaginan dan dimasukkan ke dalam cawan porselin. Karaginan dikeringkan dalam oven 105</w:t>
      </w:r>
      <w:r w:rsidRPr="00240800">
        <w:rPr>
          <w:rFonts w:ascii="Times New Roman" w:hAnsi="Times New Roman"/>
          <w:sz w:val="24"/>
          <w:vertAlign w:val="superscript"/>
        </w:rPr>
        <w:t>o</w:t>
      </w:r>
      <w:r w:rsidRPr="00240800">
        <w:rPr>
          <w:rFonts w:ascii="Times New Roman" w:hAnsi="Times New Roman"/>
          <w:sz w:val="24"/>
        </w:rPr>
        <w:t>C selama 3 jam, setelah itu karaginan didinginkan dalam desikator selama 30 menit dan ditimbang menggunakan timbangan analitik. Karaginan dikeringkan lagi selama 1 jam dalam desikator, kemudian ditimbang dan dihitung kadar airnya (Agustin, dkk., 2017)</w:t>
      </w:r>
    </w:p>
    <w:p w:rsidR="00AE4C6A" w:rsidRDefault="00AE4C6A" w:rsidP="00550AB4">
      <w:pPr>
        <w:spacing w:after="0" w:line="240" w:lineRule="auto"/>
        <w:rPr>
          <w:rFonts w:ascii="Times New Roman" w:hAnsi="Times New Roman"/>
          <w:i/>
          <w:sz w:val="24"/>
        </w:rPr>
      </w:pPr>
      <w:bookmarkStart w:id="9" w:name="_Toc12798094"/>
    </w:p>
    <w:p w:rsidR="00AE4C6A" w:rsidRPr="00AE4C6A" w:rsidRDefault="00AE4C6A" w:rsidP="00550AB4">
      <w:pPr>
        <w:spacing w:after="0" w:line="240" w:lineRule="auto"/>
        <w:rPr>
          <w:rFonts w:ascii="Times New Roman" w:hAnsi="Times New Roman"/>
          <w:i/>
          <w:sz w:val="24"/>
        </w:rPr>
      </w:pPr>
      <w:r w:rsidRPr="00AE4C6A">
        <w:rPr>
          <w:rFonts w:ascii="Times New Roman" w:hAnsi="Times New Roman"/>
          <w:i/>
          <w:sz w:val="24"/>
        </w:rPr>
        <w:t>Kadar Abu</w:t>
      </w:r>
      <w:bookmarkEnd w:id="9"/>
    </w:p>
    <w:p w:rsidR="00AE4C6A" w:rsidRPr="00240800" w:rsidRDefault="00AE4C6A" w:rsidP="00550AB4">
      <w:pPr>
        <w:spacing w:after="0" w:line="240" w:lineRule="auto"/>
        <w:ind w:firstLine="720"/>
        <w:jc w:val="both"/>
        <w:rPr>
          <w:rFonts w:ascii="Times New Roman" w:hAnsi="Times New Roman"/>
          <w:sz w:val="24"/>
        </w:rPr>
      </w:pPr>
      <w:r w:rsidRPr="00240800">
        <w:rPr>
          <w:rFonts w:ascii="Times New Roman" w:hAnsi="Times New Roman"/>
          <w:sz w:val="24"/>
        </w:rPr>
        <w:t>Cawan yang akan digunakan dipanaskan terlebih dahulu dalam oven dengan suhu 105</w:t>
      </w:r>
      <w:r w:rsidRPr="00240800">
        <w:rPr>
          <w:rFonts w:ascii="Times New Roman" w:hAnsi="Times New Roman"/>
          <w:sz w:val="24"/>
          <w:vertAlign w:val="superscript"/>
        </w:rPr>
        <w:t>o</w:t>
      </w:r>
      <w:r w:rsidRPr="00240800">
        <w:rPr>
          <w:rFonts w:ascii="Times New Roman" w:hAnsi="Times New Roman"/>
          <w:sz w:val="24"/>
        </w:rPr>
        <w:t xml:space="preserve">C selama 1 jam. Cawan didinginkan dalam desikator selama 30 menit untuk menghilangkan uap air dan ditimbang. Sampel ditimbang sebanyak 1,25 gram dalam cawan yang sudah dikeringkan, kemudian dibakar di dalam </w:t>
      </w:r>
      <w:r w:rsidRPr="00240800">
        <w:rPr>
          <w:rFonts w:ascii="Times New Roman" w:hAnsi="Times New Roman"/>
          <w:i/>
          <w:sz w:val="24"/>
        </w:rPr>
        <w:t>furnace</w:t>
      </w:r>
      <w:r w:rsidRPr="00240800">
        <w:rPr>
          <w:rFonts w:ascii="Times New Roman" w:hAnsi="Times New Roman"/>
          <w:sz w:val="24"/>
        </w:rPr>
        <w:t xml:space="preserve"> bersuhu 600</w:t>
      </w:r>
      <w:r w:rsidRPr="00240800">
        <w:rPr>
          <w:rFonts w:ascii="Times New Roman" w:hAnsi="Times New Roman"/>
          <w:sz w:val="24"/>
          <w:vertAlign w:val="superscript"/>
        </w:rPr>
        <w:t>o</w:t>
      </w:r>
      <w:r w:rsidRPr="00240800">
        <w:rPr>
          <w:rFonts w:ascii="Times New Roman" w:hAnsi="Times New Roman"/>
          <w:sz w:val="24"/>
        </w:rPr>
        <w:t>C selama  6 jam. Sampel yang sudah diabukan didinginkan selama 15 menit dalam desikator dan ditimbang (Agustin, dkk., 2017).</w:t>
      </w:r>
    </w:p>
    <w:p w:rsidR="00AE4C6A" w:rsidRDefault="00AE4C6A" w:rsidP="00550AB4">
      <w:pPr>
        <w:spacing w:after="0" w:line="240" w:lineRule="auto"/>
        <w:rPr>
          <w:rFonts w:ascii="Times New Roman" w:hAnsi="Times New Roman"/>
          <w:i/>
          <w:sz w:val="24"/>
        </w:rPr>
      </w:pPr>
      <w:bookmarkStart w:id="10" w:name="_Toc12798095"/>
    </w:p>
    <w:p w:rsidR="00AE4C6A" w:rsidRPr="009701DB" w:rsidRDefault="00AE4C6A" w:rsidP="00550AB4">
      <w:pPr>
        <w:spacing w:after="0" w:line="240" w:lineRule="auto"/>
        <w:rPr>
          <w:rFonts w:ascii="Times New Roman" w:hAnsi="Times New Roman"/>
          <w:i/>
          <w:sz w:val="24"/>
        </w:rPr>
      </w:pPr>
      <w:r w:rsidRPr="009701DB">
        <w:rPr>
          <w:rFonts w:ascii="Times New Roman" w:hAnsi="Times New Roman"/>
          <w:i/>
          <w:sz w:val="24"/>
        </w:rPr>
        <w:t>Kadar Sulfat</w:t>
      </w:r>
      <w:bookmarkEnd w:id="10"/>
    </w:p>
    <w:p w:rsidR="00AE4C6A" w:rsidRPr="00240800" w:rsidRDefault="00AE4C6A" w:rsidP="00550AB4">
      <w:pPr>
        <w:spacing w:after="0" w:line="240" w:lineRule="auto"/>
        <w:ind w:firstLine="720"/>
        <w:jc w:val="both"/>
        <w:rPr>
          <w:rFonts w:ascii="Times New Roman" w:hAnsi="Times New Roman"/>
          <w:sz w:val="24"/>
        </w:rPr>
      </w:pPr>
      <w:r w:rsidRPr="00240800">
        <w:rPr>
          <w:rFonts w:ascii="Times New Roman" w:hAnsi="Times New Roman"/>
          <w:sz w:val="24"/>
        </w:rPr>
        <w:t>Sampel karaginan ditimbang sebanyak 1,50 gram dan dimasukkan ke dalam erlenmeyer dan ditambahkan 50 ml larutan HCl 1 N, erlenmeyer ditutup dengan aluminium foil. Campuran didihkan selama 30 menit. Kemudian ditambahkan 10 ml larutan BaCl</w:t>
      </w:r>
      <w:r w:rsidRPr="00240800">
        <w:rPr>
          <w:rFonts w:ascii="Times New Roman" w:hAnsi="Times New Roman"/>
          <w:sz w:val="24"/>
          <w:vertAlign w:val="subscript"/>
        </w:rPr>
        <w:t>2</w:t>
      </w:r>
      <w:r w:rsidRPr="00240800">
        <w:rPr>
          <w:rFonts w:ascii="Times New Roman" w:hAnsi="Times New Roman"/>
          <w:sz w:val="24"/>
        </w:rPr>
        <w:t xml:space="preserve"> 0,25 M dengan cara diteteskan sedikit demi sedikit sambil didihkan selama 5 menit. Larutan didinginkan selama 5 jam pada suhu ruang, endapan yang terbentuk disaring dengan kertas saring (</w:t>
      </w:r>
      <w:r w:rsidRPr="00240800">
        <w:rPr>
          <w:rFonts w:ascii="Times New Roman" w:hAnsi="Times New Roman"/>
          <w:i/>
          <w:sz w:val="24"/>
        </w:rPr>
        <w:t xml:space="preserve">Whatsman </w:t>
      </w:r>
      <w:r w:rsidRPr="00240800">
        <w:rPr>
          <w:rFonts w:ascii="Times New Roman" w:hAnsi="Times New Roman"/>
          <w:sz w:val="24"/>
        </w:rPr>
        <w:t>No.42). Endapan dicuci dengan aquades. Sampel dibakar dalam alat tanur pada suhu 700</w:t>
      </w:r>
      <w:r w:rsidRPr="00240800">
        <w:rPr>
          <w:rFonts w:ascii="Times New Roman" w:hAnsi="Times New Roman"/>
          <w:sz w:val="24"/>
          <w:vertAlign w:val="superscript"/>
        </w:rPr>
        <w:t>o</w:t>
      </w:r>
      <w:r w:rsidRPr="00240800">
        <w:rPr>
          <w:rFonts w:ascii="Times New Roman" w:hAnsi="Times New Roman"/>
          <w:sz w:val="24"/>
        </w:rPr>
        <w:t>C selama 1 jam. Berat abu putih merupakan berat BaSO</w:t>
      </w:r>
      <w:r w:rsidRPr="00240800">
        <w:rPr>
          <w:rFonts w:ascii="Times New Roman" w:hAnsi="Times New Roman"/>
          <w:sz w:val="24"/>
          <w:vertAlign w:val="subscript"/>
        </w:rPr>
        <w:t xml:space="preserve">4 </w:t>
      </w:r>
      <w:r w:rsidRPr="00240800">
        <w:rPr>
          <w:rFonts w:ascii="Times New Roman" w:hAnsi="Times New Roman"/>
          <w:sz w:val="24"/>
        </w:rPr>
        <w:t>(Agustin dkk., 2017).</w:t>
      </w:r>
    </w:p>
    <w:p w:rsidR="00AE4C6A" w:rsidRDefault="00AE4C6A" w:rsidP="00550AB4">
      <w:pPr>
        <w:spacing w:after="0" w:line="240" w:lineRule="auto"/>
        <w:rPr>
          <w:rFonts w:ascii="Times New Roman" w:hAnsi="Times New Roman"/>
          <w:i/>
          <w:sz w:val="24"/>
        </w:rPr>
      </w:pPr>
      <w:bookmarkStart w:id="11" w:name="_Toc12798096"/>
    </w:p>
    <w:p w:rsidR="00AE4C6A" w:rsidRPr="00AE4C6A" w:rsidRDefault="00AE4C6A" w:rsidP="00550AB4">
      <w:pPr>
        <w:spacing w:after="0" w:line="240" w:lineRule="auto"/>
        <w:rPr>
          <w:rFonts w:ascii="Times New Roman" w:hAnsi="Times New Roman"/>
          <w:i/>
          <w:sz w:val="24"/>
        </w:rPr>
      </w:pPr>
      <w:r w:rsidRPr="00AE4C6A">
        <w:rPr>
          <w:rFonts w:ascii="Times New Roman" w:hAnsi="Times New Roman"/>
          <w:i/>
          <w:sz w:val="24"/>
        </w:rPr>
        <w:t>Viskositas</w:t>
      </w:r>
      <w:bookmarkEnd w:id="11"/>
    </w:p>
    <w:p w:rsidR="00AE4C6A" w:rsidRPr="00240800" w:rsidRDefault="00AE4C6A" w:rsidP="00550AB4">
      <w:pPr>
        <w:spacing w:after="0" w:line="240" w:lineRule="auto"/>
        <w:ind w:firstLine="720"/>
        <w:jc w:val="both"/>
        <w:rPr>
          <w:rFonts w:ascii="Times New Roman" w:hAnsi="Times New Roman"/>
          <w:sz w:val="24"/>
        </w:rPr>
      </w:pPr>
      <w:r w:rsidRPr="00240800">
        <w:rPr>
          <w:rFonts w:ascii="Times New Roman" w:hAnsi="Times New Roman"/>
          <w:sz w:val="24"/>
        </w:rPr>
        <w:t>Larutan karaginan 1,5% dipanaskan dalam bak air mendidih sambil diaduk secara teratur hingga suhunya mencapai 75</w:t>
      </w:r>
      <w:r w:rsidRPr="00240800">
        <w:rPr>
          <w:rFonts w:ascii="Times New Roman" w:hAnsi="Times New Roman"/>
          <w:sz w:val="24"/>
          <w:vertAlign w:val="superscript"/>
        </w:rPr>
        <w:t>o</w:t>
      </w:r>
      <w:r w:rsidRPr="00240800">
        <w:rPr>
          <w:rFonts w:ascii="Times New Roman" w:hAnsi="Times New Roman"/>
          <w:sz w:val="24"/>
        </w:rPr>
        <w:t xml:space="preserve">C. Larutan karaginan diukur dengan </w:t>
      </w:r>
      <w:r w:rsidRPr="00240800">
        <w:rPr>
          <w:rFonts w:ascii="Times New Roman" w:hAnsi="Times New Roman"/>
          <w:i/>
          <w:sz w:val="24"/>
        </w:rPr>
        <w:t>viscometer</w:t>
      </w:r>
      <w:r w:rsidRPr="00240800">
        <w:rPr>
          <w:rFonts w:ascii="Times New Roman" w:hAnsi="Times New Roman"/>
          <w:sz w:val="24"/>
        </w:rPr>
        <w:t xml:space="preserve"> ketika suhunya mencapai 75</w:t>
      </w:r>
      <w:r w:rsidRPr="00240800">
        <w:rPr>
          <w:rFonts w:ascii="Times New Roman" w:hAnsi="Times New Roman"/>
          <w:sz w:val="24"/>
          <w:vertAlign w:val="superscript"/>
        </w:rPr>
        <w:t>o</w:t>
      </w:r>
      <w:r w:rsidRPr="00240800">
        <w:rPr>
          <w:rFonts w:ascii="Times New Roman" w:hAnsi="Times New Roman"/>
          <w:sz w:val="24"/>
        </w:rPr>
        <w:t>C. Pembacaan dilakukan setelah satu menit putaran penuh untuk spindle no.02. Viskositas yang terukur memiliki satuan poise (Maghfiroh, 2016).</w:t>
      </w:r>
    </w:p>
    <w:p w:rsidR="00AE4C6A" w:rsidRDefault="00AE4C6A" w:rsidP="00550AB4">
      <w:pPr>
        <w:spacing w:after="0" w:line="240" w:lineRule="auto"/>
        <w:rPr>
          <w:rFonts w:ascii="Times New Roman" w:hAnsi="Times New Roman"/>
          <w:b/>
          <w:i/>
          <w:sz w:val="24"/>
        </w:rPr>
      </w:pPr>
      <w:bookmarkStart w:id="12" w:name="_Toc12798097"/>
    </w:p>
    <w:p w:rsidR="00AE4C6A" w:rsidRPr="00AE4C6A" w:rsidRDefault="00AE4C6A" w:rsidP="00550AB4">
      <w:pPr>
        <w:spacing w:after="0" w:line="240" w:lineRule="auto"/>
        <w:rPr>
          <w:rFonts w:ascii="Times New Roman" w:hAnsi="Times New Roman"/>
          <w:i/>
          <w:sz w:val="24"/>
        </w:rPr>
      </w:pPr>
      <w:r w:rsidRPr="00AE4C6A">
        <w:rPr>
          <w:rFonts w:ascii="Times New Roman" w:hAnsi="Times New Roman"/>
          <w:i/>
          <w:sz w:val="24"/>
        </w:rPr>
        <w:t>FTIR</w:t>
      </w:r>
      <w:bookmarkEnd w:id="12"/>
    </w:p>
    <w:p w:rsidR="00AE4C6A" w:rsidRPr="00240800" w:rsidRDefault="00AE4C6A" w:rsidP="00550AB4">
      <w:pPr>
        <w:spacing w:after="0" w:line="240" w:lineRule="auto"/>
        <w:ind w:firstLine="720"/>
        <w:jc w:val="both"/>
        <w:rPr>
          <w:rStyle w:val="fontstyle01"/>
          <w:rFonts w:ascii="Times New Roman" w:hAnsi="Times New Roman"/>
          <w:sz w:val="24"/>
        </w:rPr>
      </w:pPr>
      <w:r w:rsidRPr="00240800">
        <w:rPr>
          <w:rStyle w:val="fontstyle01"/>
          <w:rFonts w:ascii="Times New Roman" w:hAnsi="Times New Roman"/>
          <w:sz w:val="24"/>
        </w:rPr>
        <w:t xml:space="preserve">Kappa karaginan murni dianalisis gugus fungsinya dengan menggunakan  </w:t>
      </w:r>
      <w:r w:rsidRPr="00240800">
        <w:rPr>
          <w:rStyle w:val="fontstyle21"/>
          <w:rFonts w:ascii="Times New Roman" w:hAnsi="Times New Roman"/>
          <w:sz w:val="24"/>
        </w:rPr>
        <w:t xml:space="preserve">Fourier Transform Infrared </w:t>
      </w:r>
      <w:r w:rsidRPr="00240800">
        <w:rPr>
          <w:rStyle w:val="fontstyle01"/>
          <w:rFonts w:ascii="Times New Roman" w:hAnsi="Times New Roman"/>
          <w:sz w:val="24"/>
        </w:rPr>
        <w:t>(FTIR) Bruker Tensor 37. Sampel sebanyak 0,02 g atau secukupnya  dicampurkan dengan KBr dan ditekan hingga berbentuk film tipis. Spektrum dilakukan pada rentang 4000-500 cm</w:t>
      </w:r>
      <w:r w:rsidRPr="00240800">
        <w:rPr>
          <w:rStyle w:val="fontstyle01"/>
          <w:rFonts w:ascii="Times New Roman" w:hAnsi="Times New Roman"/>
          <w:sz w:val="24"/>
          <w:vertAlign w:val="superscript"/>
        </w:rPr>
        <w:t>-1</w:t>
      </w:r>
      <w:r w:rsidRPr="00240800">
        <w:rPr>
          <w:rStyle w:val="fontstyle01"/>
          <w:rFonts w:ascii="Times New Roman" w:hAnsi="Times New Roman"/>
          <w:sz w:val="24"/>
        </w:rPr>
        <w:t xml:space="preserve"> dengan empat pemindaian pada resolusi 4 cm</w:t>
      </w:r>
      <w:r w:rsidRPr="00240800">
        <w:rPr>
          <w:rStyle w:val="fontstyle01"/>
          <w:rFonts w:ascii="Times New Roman" w:hAnsi="Times New Roman"/>
          <w:sz w:val="24"/>
          <w:vertAlign w:val="superscript"/>
        </w:rPr>
        <w:t xml:space="preserve">-1 </w:t>
      </w:r>
      <w:r w:rsidRPr="00240800">
        <w:rPr>
          <w:rStyle w:val="fontstyle01"/>
          <w:rFonts w:ascii="Times New Roman" w:hAnsi="Times New Roman"/>
          <w:sz w:val="24"/>
        </w:rPr>
        <w:t>(Siregar dkk., 2016).</w:t>
      </w:r>
    </w:p>
    <w:p w:rsidR="00AE4C6A" w:rsidRDefault="00AE4C6A" w:rsidP="00550AB4">
      <w:pPr>
        <w:spacing w:after="0" w:line="240" w:lineRule="auto"/>
      </w:pPr>
      <w:bookmarkStart w:id="13" w:name="_Toc14759716"/>
    </w:p>
    <w:p w:rsidR="00AE4C6A" w:rsidRDefault="00AE4C6A" w:rsidP="00550AB4">
      <w:pPr>
        <w:spacing w:after="0" w:line="240" w:lineRule="auto"/>
      </w:pPr>
    </w:p>
    <w:p w:rsidR="00AE4C6A" w:rsidRDefault="00AE4C6A" w:rsidP="00550AB4">
      <w:pPr>
        <w:spacing w:after="0" w:line="240" w:lineRule="auto"/>
      </w:pPr>
    </w:p>
    <w:p w:rsidR="00AE4C6A" w:rsidRPr="00AE4C6A" w:rsidRDefault="00AE4C6A" w:rsidP="00550AB4">
      <w:pPr>
        <w:spacing w:after="0" w:line="240" w:lineRule="auto"/>
        <w:rPr>
          <w:rFonts w:ascii="Times New Roman" w:hAnsi="Times New Roman"/>
          <w:b/>
          <w:i/>
          <w:sz w:val="24"/>
          <w:szCs w:val="24"/>
          <w:lang w:val="id-ID"/>
        </w:rPr>
      </w:pPr>
      <w:r w:rsidRPr="00AE4C6A">
        <w:rPr>
          <w:rFonts w:ascii="Times New Roman" w:hAnsi="Times New Roman"/>
          <w:b/>
          <w:i/>
          <w:sz w:val="24"/>
          <w:szCs w:val="24"/>
          <w:lang w:val="id-ID"/>
        </w:rPr>
        <w:t>Hasil Penelitian dan Pembahasan</w:t>
      </w:r>
    </w:p>
    <w:p w:rsidR="00AE4C6A" w:rsidRPr="00446EC3" w:rsidRDefault="00AE4C6A" w:rsidP="00550AB4">
      <w:pPr>
        <w:spacing w:after="0" w:line="240" w:lineRule="auto"/>
        <w:rPr>
          <w:rFonts w:ascii="Times New Roman" w:hAnsi="Times New Roman"/>
          <w:b/>
          <w:i/>
          <w:sz w:val="24"/>
        </w:rPr>
      </w:pPr>
      <w:r w:rsidRPr="00446EC3">
        <w:rPr>
          <w:rFonts w:ascii="Times New Roman" w:hAnsi="Times New Roman"/>
          <w:i/>
          <w:sz w:val="24"/>
        </w:rPr>
        <w:t>Rendemen Karaginan Rumput Laut Kappaphycus alvarezii</w:t>
      </w:r>
      <w:bookmarkEnd w:id="13"/>
    </w:p>
    <w:p w:rsidR="00AE4C6A" w:rsidRPr="009701DB"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9701DB">
        <w:rPr>
          <w:rFonts w:ascii="Times New Roman" w:hAnsi="Times New Roman"/>
          <w:sz w:val="24"/>
        </w:rPr>
        <w:t>Keefektifan dan keefisienan suatu proses ekstraksi dapat dilihat dari nilai rendemen yang dihasilkan (Arfini, 2011). Analisis rendemen dilakukan untuk mengetahui persentasi karaginan terbesar yang dihasilkan dari proses ekstraksi yang dipengaruhi oleh 3 faktor keadaan yaitu konsentrasi larutan KOH, suhu larutan KOH dan waktu perebusan dengan larutan KOH sep</w:t>
      </w:r>
      <w:r>
        <w:rPr>
          <w:rFonts w:ascii="Times New Roman" w:hAnsi="Times New Roman"/>
          <w:sz w:val="24"/>
        </w:rPr>
        <w:t xml:space="preserve">erti yang terlihat pada Tabel </w:t>
      </w:r>
      <w:r w:rsidRPr="009701DB">
        <w:rPr>
          <w:rFonts w:ascii="Times New Roman" w:hAnsi="Times New Roman"/>
          <w:sz w:val="24"/>
        </w:rPr>
        <w:t>1 yaitu 3 faktor keadaan proses ekstraksi menghasilkan 15 kali ekstraksi dengan variasi 3 faktor seperti yang terlihat pada Tabel 4.2. Rendemen karaginan yang dihasilkan pada penelitian ini berkisar 9,8%-29,4%. Keadaan optimum yang dapat menghasilkan persentasi karaginan  terbesar didapatkan dengan membuat grafik desain kuadratik dengan menggunakan persamaan 2.5.</w:t>
      </w:r>
    </w:p>
    <w:p w:rsidR="00AE4C6A" w:rsidRPr="009701DB" w:rsidRDefault="00AE4C6A" w:rsidP="00550AB4">
      <w:pPr>
        <w:tabs>
          <w:tab w:val="left" w:pos="284"/>
          <w:tab w:val="left" w:pos="567"/>
          <w:tab w:val="left" w:pos="1701"/>
        </w:tabs>
        <w:spacing w:after="240" w:line="240" w:lineRule="auto"/>
        <w:ind w:firstLine="567"/>
        <w:jc w:val="both"/>
        <w:rPr>
          <w:rFonts w:ascii="Times New Roman" w:hAnsi="Times New Roman"/>
          <w:sz w:val="24"/>
        </w:rPr>
      </w:pPr>
      <w:r w:rsidRPr="009701DB">
        <w:rPr>
          <w:rFonts w:ascii="Times New Roman" w:hAnsi="Times New Roman"/>
          <w:sz w:val="24"/>
        </w:rPr>
        <w:t>Grafik pada Gambar 4.1 yang mana sumbu y merupakan % rekoveri, sumbu x adalah konsentrasi KOH dan sumbu z adalah suhu perebusan dengan larutan KOH. Berdasarkan grafik terlihat bahwa % rekoveri optimum dari hasil ekstraksi karaginan berada pada daerah yang bergaris merah yaitu berada pada range konsentrasi 6,5%-8,0% dan range suhu 50</w:t>
      </w:r>
      <w:r w:rsidRPr="009701DB">
        <w:rPr>
          <w:rFonts w:ascii="Times New Roman" w:hAnsi="Times New Roman"/>
          <w:sz w:val="24"/>
          <w:vertAlign w:val="superscript"/>
        </w:rPr>
        <w:t>o</w:t>
      </w:r>
      <w:r w:rsidRPr="009701DB">
        <w:rPr>
          <w:rFonts w:ascii="Times New Roman" w:hAnsi="Times New Roman"/>
          <w:sz w:val="24"/>
        </w:rPr>
        <w:t>C-60</w:t>
      </w:r>
      <w:r w:rsidRPr="009701DB">
        <w:rPr>
          <w:rFonts w:ascii="Times New Roman" w:hAnsi="Times New Roman"/>
          <w:sz w:val="24"/>
          <w:vertAlign w:val="superscript"/>
        </w:rPr>
        <w:t>o</w:t>
      </w:r>
      <w:r w:rsidRPr="009701DB">
        <w:rPr>
          <w:rFonts w:ascii="Times New Roman" w:hAnsi="Times New Roman"/>
          <w:sz w:val="24"/>
        </w:rPr>
        <w:t>C. Pada Gambar 4.2 sumbu x merupakan waktu sedangkan sumbu y dan z tetap yaitu rekoveri dan konsentrasi.  Terlihat bahwa pada Gambar 4.2</w:t>
      </w:r>
      <w:r w:rsidRPr="009701DB">
        <w:rPr>
          <w:rFonts w:ascii="Times New Roman" w:hAnsi="Times New Roman"/>
          <w:b/>
          <w:sz w:val="24"/>
        </w:rPr>
        <w:t xml:space="preserve"> </w:t>
      </w:r>
      <w:r w:rsidRPr="009701DB">
        <w:rPr>
          <w:rFonts w:ascii="Times New Roman" w:hAnsi="Times New Roman"/>
          <w:sz w:val="24"/>
        </w:rPr>
        <w:t>rekoveri optimum berada pada daerah dengan garis berwarna merah. Grafik pada Gambar 4.2 menunjukkan hubungan rendemen karaginan yang dihasilkan berdasarkan waktu perebusan dan suhu larutan, Semakin tinggi suhu larutan maka waktu yang digunakan semakin pendek. Pada penelitian ini ada 3 variasi waktu yang dilakukan yaitu 2, 4 dan 6 jam, grafik menunjukkan untuk mendapatkan % rekoveri yang optimum ketika menggunakan suhu 70</w:t>
      </w:r>
      <w:r w:rsidRPr="009701DB">
        <w:rPr>
          <w:rFonts w:ascii="Times New Roman" w:hAnsi="Times New Roman"/>
          <w:sz w:val="24"/>
          <w:vertAlign w:val="superscript"/>
        </w:rPr>
        <w:t>o</w:t>
      </w:r>
      <w:r w:rsidRPr="009701DB">
        <w:rPr>
          <w:rFonts w:ascii="Times New Roman" w:hAnsi="Times New Roman"/>
          <w:sz w:val="24"/>
        </w:rPr>
        <w:t>C maka lamanya waktu perebusan yaitu 3 jam atau 2 jam, waktu perebusan selama 4 jam membutuhkan suhu tidak lebih dari 65</w:t>
      </w:r>
      <w:r w:rsidRPr="009701DB">
        <w:rPr>
          <w:rFonts w:ascii="Times New Roman" w:hAnsi="Times New Roman"/>
          <w:sz w:val="24"/>
          <w:vertAlign w:val="superscript"/>
        </w:rPr>
        <w:t>o</w:t>
      </w:r>
      <w:r w:rsidRPr="009701DB">
        <w:rPr>
          <w:rFonts w:ascii="Times New Roman" w:hAnsi="Times New Roman"/>
          <w:sz w:val="24"/>
        </w:rPr>
        <w:t>C, sedangkan waktu perebusan selama 6 jam membutuhkan suhu 50</w:t>
      </w:r>
      <w:r w:rsidRPr="009701DB">
        <w:rPr>
          <w:rFonts w:ascii="Times New Roman" w:hAnsi="Times New Roman"/>
          <w:sz w:val="24"/>
          <w:vertAlign w:val="superscript"/>
        </w:rPr>
        <w:t>o</w:t>
      </w:r>
      <w:r w:rsidRPr="009701DB">
        <w:rPr>
          <w:rFonts w:ascii="Times New Roman" w:hAnsi="Times New Roman"/>
          <w:sz w:val="24"/>
        </w:rPr>
        <w:t>C. Gambar 4.3 terlihat grafik tiga dimensi, sumbu x merupakan waktu, sumbu y adalah % rekoveri dan sumbu z adalah konsentrasi. Pada grafik ini terlihat keadaan % rekoveri optimum berdasarkan variasi waktu dan konsentrasi. Daerah merah merupakan daerah optimum, % rekoveri karaginan optimum berada pada keadaan range waktu 3,5 jam-4,5 jam dan range konsentrasi 0,65%-0,85%.</w:t>
      </w:r>
    </w:p>
    <w:p w:rsidR="00AE4C6A" w:rsidRPr="001D1907" w:rsidRDefault="003A6067" w:rsidP="00550AB4">
      <w:pPr>
        <w:pStyle w:val="Caption"/>
        <w:spacing w:before="240"/>
        <w:jc w:val="center"/>
        <w:rPr>
          <w:rFonts w:ascii="Times New Roman" w:hAnsi="Times New Roman" w:cs="Times New Roman"/>
          <w:b w:val="0"/>
          <w:sz w:val="22"/>
          <w:szCs w:val="22"/>
        </w:rPr>
      </w:pPr>
      <w:bookmarkStart w:id="14" w:name="_Toc14089578"/>
      <w:r>
        <w:rPr>
          <w:noProof/>
          <w:lang w:eastAsia="id-ID"/>
        </w:rPr>
        <w:drawing>
          <wp:anchor distT="0" distB="0" distL="114300" distR="114300" simplePos="0" relativeHeight="251667456" behindDoc="0" locked="0" layoutInCell="1" allowOverlap="1">
            <wp:simplePos x="0" y="0"/>
            <wp:positionH relativeFrom="column">
              <wp:posOffset>721995</wp:posOffset>
            </wp:positionH>
            <wp:positionV relativeFrom="paragraph">
              <wp:posOffset>18415</wp:posOffset>
            </wp:positionV>
            <wp:extent cx="3678555" cy="2487930"/>
            <wp:effectExtent l="0" t="0" r="0" b="7620"/>
            <wp:wrapTopAndBottom/>
            <wp:docPr id="2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55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C6A">
        <w:rPr>
          <w:rFonts w:ascii="Times New Roman" w:hAnsi="Times New Roman" w:cs="Times New Roman"/>
          <w:color w:val="auto"/>
          <w:sz w:val="22"/>
          <w:szCs w:val="22"/>
        </w:rPr>
        <w:t xml:space="preserve">Gambar </w:t>
      </w:r>
      <w:r w:rsidR="00AE4C6A" w:rsidRPr="00033396">
        <w:rPr>
          <w:rFonts w:ascii="Times New Roman" w:hAnsi="Times New Roman" w:cs="Times New Roman"/>
          <w:color w:val="auto"/>
          <w:sz w:val="22"/>
          <w:szCs w:val="22"/>
        </w:rPr>
        <w:t xml:space="preserve"> </w:t>
      </w:r>
      <w:r w:rsidR="00AE4C6A" w:rsidRPr="00033396">
        <w:rPr>
          <w:rFonts w:ascii="Times New Roman" w:hAnsi="Times New Roman" w:cs="Times New Roman"/>
          <w:color w:val="auto"/>
          <w:sz w:val="22"/>
          <w:szCs w:val="22"/>
        </w:rPr>
        <w:fldChar w:fldCharType="begin"/>
      </w:r>
      <w:r w:rsidR="00AE4C6A" w:rsidRPr="00033396">
        <w:rPr>
          <w:rFonts w:ascii="Times New Roman" w:hAnsi="Times New Roman" w:cs="Times New Roman"/>
          <w:color w:val="auto"/>
          <w:sz w:val="22"/>
          <w:szCs w:val="22"/>
        </w:rPr>
        <w:instrText xml:space="preserve"> SEQ Gambar_4. \* ARABIC </w:instrText>
      </w:r>
      <w:r w:rsidR="00AE4C6A" w:rsidRPr="00033396">
        <w:rPr>
          <w:rFonts w:ascii="Times New Roman" w:hAnsi="Times New Roman" w:cs="Times New Roman"/>
          <w:color w:val="auto"/>
          <w:sz w:val="22"/>
          <w:szCs w:val="22"/>
        </w:rPr>
        <w:fldChar w:fldCharType="separate"/>
      </w:r>
      <w:r w:rsidR="00AE4C6A" w:rsidRPr="00033396">
        <w:rPr>
          <w:rFonts w:ascii="Times New Roman" w:hAnsi="Times New Roman" w:cs="Times New Roman"/>
          <w:noProof/>
          <w:color w:val="auto"/>
          <w:sz w:val="22"/>
          <w:szCs w:val="22"/>
        </w:rPr>
        <w:t>1</w:t>
      </w:r>
      <w:r w:rsidR="00AE4C6A" w:rsidRPr="00033396">
        <w:rPr>
          <w:rFonts w:ascii="Times New Roman" w:hAnsi="Times New Roman" w:cs="Times New Roman"/>
          <w:color w:val="auto"/>
          <w:sz w:val="22"/>
          <w:szCs w:val="22"/>
        </w:rPr>
        <w:fldChar w:fldCharType="end"/>
      </w:r>
      <w:r w:rsidR="00AE4C6A" w:rsidRPr="001D1907">
        <w:rPr>
          <w:rFonts w:ascii="Times New Roman" w:hAnsi="Times New Roman" w:cs="Times New Roman"/>
          <w:b w:val="0"/>
          <w:color w:val="auto"/>
          <w:sz w:val="22"/>
          <w:szCs w:val="22"/>
        </w:rPr>
        <w:t xml:space="preserve"> Gambar grafik kuadrat % rekoveri karaginan yang dipengaruhi oleh konsentrasi dan suhu</w:t>
      </w:r>
      <w:bookmarkEnd w:id="14"/>
    </w:p>
    <w:p w:rsidR="00AE4C6A" w:rsidRPr="009701DB" w:rsidRDefault="00AE4C6A" w:rsidP="00550AB4">
      <w:pPr>
        <w:spacing w:after="0" w:line="240" w:lineRule="auto"/>
        <w:jc w:val="center"/>
        <w:rPr>
          <w:rFonts w:ascii="Times New Roman" w:hAnsi="Times New Roman"/>
          <w:b/>
          <w:i/>
          <w:szCs w:val="20"/>
        </w:rPr>
      </w:pPr>
      <w:bookmarkStart w:id="15" w:name="_Toc14026334"/>
      <w:r w:rsidRPr="009701DB">
        <w:rPr>
          <w:rFonts w:ascii="Times New Roman" w:hAnsi="Times New Roman"/>
          <w:b/>
          <w:szCs w:val="20"/>
        </w:rPr>
        <w:t xml:space="preserve">Tabel </w:t>
      </w:r>
      <w:r w:rsidRPr="009701DB">
        <w:rPr>
          <w:rFonts w:ascii="Times New Roman" w:hAnsi="Times New Roman"/>
          <w:b/>
          <w:szCs w:val="20"/>
          <w:lang w:val="id-ID"/>
        </w:rPr>
        <w:t>2</w:t>
      </w:r>
      <w:r>
        <w:rPr>
          <w:rFonts w:ascii="Times New Roman" w:hAnsi="Times New Roman"/>
          <w:szCs w:val="20"/>
          <w:lang w:val="id-ID"/>
        </w:rPr>
        <w:t xml:space="preserve"> </w:t>
      </w:r>
      <w:r w:rsidRPr="009701DB">
        <w:rPr>
          <w:rFonts w:ascii="Times New Roman" w:hAnsi="Times New Roman"/>
          <w:szCs w:val="20"/>
        </w:rPr>
        <w:t xml:space="preserve">Faktor-faktor yang mempengaruhi ekstraksi karaginan dari rumput laut </w:t>
      </w:r>
      <w:r w:rsidRPr="009701DB">
        <w:rPr>
          <w:rFonts w:ascii="Times New Roman" w:hAnsi="Times New Roman"/>
          <w:i/>
          <w:szCs w:val="20"/>
        </w:rPr>
        <w:t>Kappaphycus alvarezii</w:t>
      </w:r>
      <w:bookmarkEnd w:id="15"/>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32"/>
        <w:gridCol w:w="1432"/>
        <w:gridCol w:w="1432"/>
        <w:gridCol w:w="1432"/>
      </w:tblGrid>
      <w:tr w:rsidR="00AE4C6A" w:rsidRPr="009701DB" w:rsidTr="00F41345">
        <w:trPr>
          <w:jc w:val="center"/>
        </w:trPr>
        <w:tc>
          <w:tcPr>
            <w:tcW w:w="1432" w:type="dxa"/>
            <w:tcBorders>
              <w:bottom w:val="single" w:sz="4" w:space="0" w:color="auto"/>
            </w:tcBorders>
          </w:tcPr>
          <w:p w:rsidR="00AE4C6A" w:rsidRPr="009701DB" w:rsidRDefault="00AE4C6A" w:rsidP="00550AB4">
            <w:pPr>
              <w:tabs>
                <w:tab w:val="left" w:pos="284"/>
                <w:tab w:val="left" w:pos="567"/>
                <w:tab w:val="left" w:pos="1701"/>
              </w:tabs>
              <w:spacing w:after="0" w:line="240" w:lineRule="auto"/>
              <w:jc w:val="both"/>
              <w:rPr>
                <w:rFonts w:ascii="Times New Roman" w:hAnsi="Times New Roman"/>
                <w:szCs w:val="18"/>
              </w:rPr>
            </w:pPr>
          </w:p>
        </w:tc>
        <w:tc>
          <w:tcPr>
            <w:tcW w:w="1432" w:type="dxa"/>
            <w:tcBorders>
              <w:bottom w:val="single" w:sz="4" w:space="0" w:color="auto"/>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-1</w:t>
            </w:r>
          </w:p>
        </w:tc>
        <w:tc>
          <w:tcPr>
            <w:tcW w:w="1432" w:type="dxa"/>
            <w:tcBorders>
              <w:bottom w:val="single" w:sz="4" w:space="0" w:color="auto"/>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0</w:t>
            </w:r>
          </w:p>
        </w:tc>
        <w:tc>
          <w:tcPr>
            <w:tcW w:w="1432" w:type="dxa"/>
            <w:tcBorders>
              <w:bottom w:val="single" w:sz="4" w:space="0" w:color="auto"/>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+1</w:t>
            </w:r>
          </w:p>
        </w:tc>
      </w:tr>
      <w:tr w:rsidR="00AE4C6A" w:rsidRPr="009701DB" w:rsidTr="00F41345">
        <w:trPr>
          <w:jc w:val="center"/>
        </w:trPr>
        <w:tc>
          <w:tcPr>
            <w:tcW w:w="1432" w:type="dxa"/>
            <w:tcBorders>
              <w:bottom w:val="nil"/>
            </w:tcBorders>
          </w:tcPr>
          <w:p w:rsidR="00AE4C6A" w:rsidRPr="009701DB" w:rsidRDefault="00AE4C6A" w:rsidP="00550AB4">
            <w:pPr>
              <w:tabs>
                <w:tab w:val="left" w:pos="284"/>
                <w:tab w:val="left" w:pos="567"/>
                <w:tab w:val="left" w:pos="1701"/>
              </w:tabs>
              <w:spacing w:after="0" w:line="240" w:lineRule="auto"/>
              <w:jc w:val="both"/>
              <w:rPr>
                <w:rFonts w:ascii="Times New Roman" w:hAnsi="Times New Roman"/>
                <w:szCs w:val="18"/>
              </w:rPr>
            </w:pPr>
            <w:r w:rsidRPr="009701DB">
              <w:rPr>
                <w:rFonts w:ascii="Times New Roman" w:hAnsi="Times New Roman"/>
                <w:szCs w:val="18"/>
              </w:rPr>
              <w:t>[KOH] (%)</w:t>
            </w:r>
          </w:p>
        </w:tc>
        <w:tc>
          <w:tcPr>
            <w:tcW w:w="1432"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6</w:t>
            </w:r>
          </w:p>
        </w:tc>
        <w:tc>
          <w:tcPr>
            <w:tcW w:w="1432"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8</w:t>
            </w:r>
          </w:p>
        </w:tc>
        <w:tc>
          <w:tcPr>
            <w:tcW w:w="1432"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10</w:t>
            </w:r>
          </w:p>
        </w:tc>
      </w:tr>
      <w:tr w:rsidR="00AE4C6A" w:rsidRPr="009701DB" w:rsidTr="00F41345">
        <w:trPr>
          <w:jc w:val="center"/>
        </w:trPr>
        <w:tc>
          <w:tcPr>
            <w:tcW w:w="1432" w:type="dxa"/>
            <w:tcBorders>
              <w:top w:val="nil"/>
              <w:bottom w:val="nil"/>
            </w:tcBorders>
          </w:tcPr>
          <w:p w:rsidR="00AE4C6A" w:rsidRPr="009701DB" w:rsidRDefault="00AE4C6A" w:rsidP="00550AB4">
            <w:pPr>
              <w:tabs>
                <w:tab w:val="left" w:pos="284"/>
                <w:tab w:val="left" w:pos="567"/>
                <w:tab w:val="left" w:pos="1701"/>
              </w:tabs>
              <w:spacing w:after="0" w:line="240" w:lineRule="auto"/>
              <w:jc w:val="both"/>
              <w:rPr>
                <w:rFonts w:ascii="Times New Roman" w:hAnsi="Times New Roman"/>
                <w:szCs w:val="18"/>
              </w:rPr>
            </w:pPr>
            <w:r w:rsidRPr="009701DB">
              <w:rPr>
                <w:rFonts w:ascii="Times New Roman" w:hAnsi="Times New Roman"/>
                <w:szCs w:val="18"/>
              </w:rPr>
              <w:t>Waktu (jam)</w:t>
            </w:r>
          </w:p>
        </w:tc>
        <w:tc>
          <w:tcPr>
            <w:tcW w:w="1432"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2</w:t>
            </w:r>
          </w:p>
        </w:tc>
        <w:tc>
          <w:tcPr>
            <w:tcW w:w="1432"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4</w:t>
            </w:r>
          </w:p>
        </w:tc>
        <w:tc>
          <w:tcPr>
            <w:tcW w:w="1432"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6</w:t>
            </w:r>
          </w:p>
        </w:tc>
      </w:tr>
      <w:tr w:rsidR="00AE4C6A" w:rsidRPr="009701DB" w:rsidTr="00F41345">
        <w:trPr>
          <w:jc w:val="center"/>
        </w:trPr>
        <w:tc>
          <w:tcPr>
            <w:tcW w:w="1432" w:type="dxa"/>
            <w:tcBorders>
              <w:top w:val="nil"/>
            </w:tcBorders>
          </w:tcPr>
          <w:p w:rsidR="00AE4C6A" w:rsidRPr="009701DB" w:rsidRDefault="00AE4C6A" w:rsidP="00550AB4">
            <w:pPr>
              <w:tabs>
                <w:tab w:val="left" w:pos="284"/>
                <w:tab w:val="left" w:pos="567"/>
                <w:tab w:val="left" w:pos="1701"/>
              </w:tabs>
              <w:spacing w:after="0" w:line="240" w:lineRule="auto"/>
              <w:jc w:val="both"/>
              <w:rPr>
                <w:rFonts w:ascii="Times New Roman" w:hAnsi="Times New Roman"/>
                <w:szCs w:val="18"/>
              </w:rPr>
            </w:pPr>
            <w:r w:rsidRPr="009701DB">
              <w:rPr>
                <w:rFonts w:ascii="Times New Roman" w:hAnsi="Times New Roman"/>
                <w:szCs w:val="18"/>
              </w:rPr>
              <w:t xml:space="preserve">Suhu ( </w:t>
            </w:r>
            <w:r w:rsidRPr="009701DB">
              <w:rPr>
                <w:rFonts w:ascii="Times New Roman" w:hAnsi="Times New Roman"/>
                <w:szCs w:val="18"/>
                <w:vertAlign w:val="superscript"/>
              </w:rPr>
              <w:t>o</w:t>
            </w:r>
            <w:r w:rsidRPr="009701DB">
              <w:rPr>
                <w:rFonts w:ascii="Times New Roman" w:hAnsi="Times New Roman"/>
                <w:szCs w:val="18"/>
              </w:rPr>
              <w:t>C)</w:t>
            </w:r>
          </w:p>
        </w:tc>
        <w:tc>
          <w:tcPr>
            <w:tcW w:w="1432"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50</w:t>
            </w:r>
          </w:p>
        </w:tc>
        <w:tc>
          <w:tcPr>
            <w:tcW w:w="1432"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60</w:t>
            </w:r>
          </w:p>
        </w:tc>
        <w:tc>
          <w:tcPr>
            <w:tcW w:w="1432"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szCs w:val="18"/>
              </w:rPr>
            </w:pPr>
            <w:r w:rsidRPr="009701DB">
              <w:rPr>
                <w:rFonts w:ascii="Times New Roman" w:hAnsi="Times New Roman"/>
                <w:szCs w:val="18"/>
              </w:rPr>
              <w:t>70</w:t>
            </w:r>
          </w:p>
        </w:tc>
      </w:tr>
    </w:tbl>
    <w:p w:rsidR="00AE4C6A" w:rsidRPr="009701DB" w:rsidRDefault="00AE4C6A" w:rsidP="00550AB4">
      <w:pPr>
        <w:pStyle w:val="Caption"/>
        <w:spacing w:before="240" w:after="120"/>
        <w:jc w:val="center"/>
        <w:rPr>
          <w:rFonts w:ascii="Times New Roman" w:hAnsi="Times New Roman" w:cs="Times New Roman"/>
          <w:b w:val="0"/>
          <w:color w:val="auto"/>
          <w:sz w:val="22"/>
          <w:szCs w:val="20"/>
        </w:rPr>
      </w:pPr>
      <w:bookmarkStart w:id="16" w:name="_Toc14026335"/>
      <w:r w:rsidRPr="009701DB">
        <w:rPr>
          <w:rFonts w:ascii="Times New Roman" w:hAnsi="Times New Roman" w:cs="Times New Roman"/>
          <w:color w:val="auto"/>
          <w:sz w:val="22"/>
          <w:szCs w:val="20"/>
        </w:rPr>
        <w:t xml:space="preserve">Tabel 3 </w:t>
      </w:r>
      <w:r w:rsidRPr="009701DB">
        <w:rPr>
          <w:rFonts w:ascii="Times New Roman" w:hAnsi="Times New Roman" w:cs="Times New Roman"/>
          <w:b w:val="0"/>
          <w:color w:val="auto"/>
          <w:sz w:val="22"/>
          <w:szCs w:val="20"/>
        </w:rPr>
        <w:t>Rendemen hasil karaginan dengan 15 kali proses ekstraksi yang memvariasikan 3 faktor keadaan.</w:t>
      </w:r>
      <w:bookmarkEnd w:id="16"/>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38"/>
        <w:gridCol w:w="1130"/>
        <w:gridCol w:w="850"/>
        <w:gridCol w:w="1424"/>
        <w:gridCol w:w="1138"/>
        <w:gridCol w:w="1561"/>
      </w:tblGrid>
      <w:tr w:rsidR="00AE4C6A" w:rsidRPr="009701DB" w:rsidTr="00F41345">
        <w:trPr>
          <w:jc w:val="center"/>
        </w:trPr>
        <w:tc>
          <w:tcPr>
            <w:tcW w:w="538"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No</w:t>
            </w:r>
          </w:p>
        </w:tc>
        <w:tc>
          <w:tcPr>
            <w:tcW w:w="1130"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Variasi</w:t>
            </w:r>
          </w:p>
        </w:tc>
        <w:tc>
          <w:tcPr>
            <w:tcW w:w="850"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T (</w:t>
            </w:r>
            <w:r w:rsidRPr="009701DB">
              <w:rPr>
                <w:rFonts w:ascii="Times New Roman" w:hAnsi="Times New Roman"/>
                <w:b/>
                <w:vertAlign w:val="superscript"/>
              </w:rPr>
              <w:t>o</w:t>
            </w:r>
            <w:r w:rsidRPr="009701DB">
              <w:rPr>
                <w:rFonts w:ascii="Times New Roman" w:hAnsi="Times New Roman"/>
                <w:b/>
              </w:rPr>
              <w:t>C)</w:t>
            </w:r>
          </w:p>
        </w:tc>
        <w:tc>
          <w:tcPr>
            <w:tcW w:w="1424"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[KOH] (%)</w:t>
            </w:r>
          </w:p>
        </w:tc>
        <w:tc>
          <w:tcPr>
            <w:tcW w:w="1138"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t (jam)</w:t>
            </w:r>
          </w:p>
        </w:tc>
        <w:tc>
          <w:tcPr>
            <w:tcW w:w="1561" w:type="dxa"/>
            <w:tcBorders>
              <w:bottom w:val="single" w:sz="4" w:space="0" w:color="auto"/>
            </w:tcBorders>
            <w:vAlign w:val="center"/>
          </w:tcPr>
          <w:p w:rsidR="00AE4C6A" w:rsidRPr="009701DB" w:rsidRDefault="00AE4C6A" w:rsidP="00550AB4">
            <w:pPr>
              <w:tabs>
                <w:tab w:val="left" w:pos="284"/>
                <w:tab w:val="left" w:pos="567"/>
                <w:tab w:val="left" w:pos="1701"/>
              </w:tabs>
              <w:spacing w:after="0" w:line="240" w:lineRule="auto"/>
              <w:jc w:val="center"/>
              <w:rPr>
                <w:rFonts w:ascii="Times New Roman" w:hAnsi="Times New Roman"/>
                <w:b/>
              </w:rPr>
            </w:pPr>
            <w:r w:rsidRPr="009701DB">
              <w:rPr>
                <w:rFonts w:ascii="Times New Roman" w:hAnsi="Times New Roman"/>
                <w:b/>
              </w:rPr>
              <w:t>% rekoveri</w:t>
            </w:r>
          </w:p>
        </w:tc>
      </w:tr>
      <w:tr w:rsidR="00AE4C6A" w:rsidRPr="009701DB" w:rsidTr="00F41345">
        <w:trPr>
          <w:jc w:val="center"/>
        </w:trPr>
        <w:tc>
          <w:tcPr>
            <w:tcW w:w="538"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w:t>
            </w:r>
          </w:p>
        </w:tc>
        <w:tc>
          <w:tcPr>
            <w:tcW w:w="1130"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-1; 0]</w:t>
            </w:r>
          </w:p>
        </w:tc>
        <w:tc>
          <w:tcPr>
            <w:tcW w:w="850"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50</w:t>
            </w:r>
          </w:p>
        </w:tc>
        <w:tc>
          <w:tcPr>
            <w:tcW w:w="1424"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138"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25,6</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-1; 0]</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70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19,6</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3</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1; 0]</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50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10</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27,4</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1; 0]</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70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10</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25</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5</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0;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50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19,4</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0;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70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29,4</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7</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0;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50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25,6</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 0;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70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9,8</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9</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-1;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23,6</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10</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1;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10</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15</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11</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-1;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25,8</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12</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1; 1]</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10</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15,2</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13</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0; 0]</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28</w:t>
            </w:r>
          </w:p>
        </w:tc>
      </w:tr>
      <w:tr w:rsidR="00AE4C6A" w:rsidRPr="009701DB" w:rsidTr="00F41345">
        <w:trPr>
          <w:jc w:val="center"/>
        </w:trPr>
        <w:tc>
          <w:tcPr>
            <w:tcW w:w="5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14</w:t>
            </w:r>
          </w:p>
        </w:tc>
        <w:tc>
          <w:tcPr>
            <w:tcW w:w="113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0; 0]</w:t>
            </w:r>
          </w:p>
        </w:tc>
        <w:tc>
          <w:tcPr>
            <w:tcW w:w="850"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bottom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29</w:t>
            </w:r>
          </w:p>
        </w:tc>
      </w:tr>
      <w:tr w:rsidR="00AE4C6A" w:rsidRPr="009701DB" w:rsidTr="00F41345">
        <w:trPr>
          <w:jc w:val="center"/>
        </w:trPr>
        <w:tc>
          <w:tcPr>
            <w:tcW w:w="538"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Pr>
                <w:rFonts w:ascii="Times New Roman" w:hAnsi="Times New Roman"/>
                <w:lang w:val="id-ID"/>
              </w:rPr>
              <w:t>1</w:t>
            </w:r>
            <w:r w:rsidRPr="009701DB">
              <w:rPr>
                <w:rFonts w:ascii="Times New Roman" w:hAnsi="Times New Roman"/>
              </w:rPr>
              <w:t>5</w:t>
            </w:r>
          </w:p>
        </w:tc>
        <w:tc>
          <w:tcPr>
            <w:tcW w:w="1130"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[0; 0; 0]</w:t>
            </w:r>
          </w:p>
        </w:tc>
        <w:tc>
          <w:tcPr>
            <w:tcW w:w="850"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60</w:t>
            </w:r>
          </w:p>
        </w:tc>
        <w:tc>
          <w:tcPr>
            <w:tcW w:w="1424"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8</w:t>
            </w:r>
          </w:p>
        </w:tc>
        <w:tc>
          <w:tcPr>
            <w:tcW w:w="1138"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4</w:t>
            </w:r>
          </w:p>
        </w:tc>
        <w:tc>
          <w:tcPr>
            <w:tcW w:w="1561" w:type="dxa"/>
            <w:tcBorders>
              <w:top w:val="nil"/>
            </w:tcBorders>
          </w:tcPr>
          <w:p w:rsidR="00AE4C6A" w:rsidRPr="009701DB" w:rsidRDefault="00AE4C6A" w:rsidP="00550AB4">
            <w:pPr>
              <w:tabs>
                <w:tab w:val="left" w:pos="284"/>
                <w:tab w:val="left" w:pos="567"/>
                <w:tab w:val="left" w:pos="1701"/>
              </w:tabs>
              <w:spacing w:after="0" w:line="240" w:lineRule="auto"/>
              <w:jc w:val="center"/>
              <w:rPr>
                <w:rFonts w:ascii="Times New Roman" w:hAnsi="Times New Roman"/>
              </w:rPr>
            </w:pPr>
            <w:r w:rsidRPr="009701DB">
              <w:rPr>
                <w:rFonts w:ascii="Times New Roman" w:hAnsi="Times New Roman"/>
              </w:rPr>
              <w:t>28,6</w:t>
            </w:r>
          </w:p>
        </w:tc>
      </w:tr>
    </w:tbl>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p>
    <w:p w:rsidR="00AE4C6A" w:rsidRDefault="00AE4C6A" w:rsidP="00550AB4">
      <w:pPr>
        <w:tabs>
          <w:tab w:val="left" w:pos="284"/>
          <w:tab w:val="left" w:pos="567"/>
          <w:tab w:val="left" w:pos="1701"/>
        </w:tabs>
        <w:spacing w:after="0" w:line="240" w:lineRule="auto"/>
        <w:ind w:firstLine="567"/>
        <w:jc w:val="both"/>
        <w:rPr>
          <w:rFonts w:ascii="Times New Roman" w:hAnsi="Times New Roman"/>
          <w:sz w:val="24"/>
        </w:rPr>
      </w:pPr>
    </w:p>
    <w:p w:rsidR="00AE4C6A" w:rsidRPr="009701DB"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9701DB">
        <w:rPr>
          <w:rFonts w:ascii="Times New Roman" w:hAnsi="Times New Roman"/>
          <w:sz w:val="24"/>
        </w:rPr>
        <w:t>Ketiga grafik tiga dimensi yang dihasilkan menunjukkan  rekoveri optimum karaginan berdasarkan 3 faktor yang mempengaruhi proses ekstraksi yaitu suhu larutan KOH, konsentrasi larutan KOH dan waktu perebusan dengan KOH. Ketiga faktor tersebut divariasikan sehingga pada penelitian ini dilakukan 15 kali ekstraksi dengan keadaan yang berbeda. Didapatkan hasil dari 15 variasi dengan 3 faktor yang mempengaruhi proses perebusan menggunakan larutan KOH untuk menghasilkan rekoveri karaginan yang optimum adalah variasi [0; 0; 0] yaitu suhu perebusan 60</w:t>
      </w:r>
      <w:r w:rsidRPr="009701DB">
        <w:rPr>
          <w:rFonts w:ascii="Times New Roman" w:hAnsi="Times New Roman"/>
          <w:sz w:val="24"/>
          <w:vertAlign w:val="superscript"/>
        </w:rPr>
        <w:t>o</w:t>
      </w:r>
      <w:r w:rsidRPr="009701DB">
        <w:rPr>
          <w:rFonts w:ascii="Times New Roman" w:hAnsi="Times New Roman"/>
          <w:sz w:val="24"/>
        </w:rPr>
        <w:t>C, konsentrasi larutan KOH 8% dan waktu perebusan selama 4 jam. Hasil rekoveri karaginan yang terbesar pada penelitian ini adalah 29,4% dengan menggunakan suhu larutan 70</w:t>
      </w:r>
      <w:r w:rsidRPr="009701DB">
        <w:rPr>
          <w:rFonts w:ascii="Times New Roman" w:hAnsi="Times New Roman"/>
          <w:sz w:val="24"/>
          <w:vertAlign w:val="superscript"/>
        </w:rPr>
        <w:t>o</w:t>
      </w:r>
      <w:r w:rsidRPr="009701DB">
        <w:rPr>
          <w:rFonts w:ascii="Times New Roman" w:hAnsi="Times New Roman"/>
          <w:sz w:val="24"/>
        </w:rPr>
        <w:t xml:space="preserve">C, konsentrasi KOH 8% dan waktu perebusan </w:t>
      </w:r>
      <w:r>
        <w:rPr>
          <w:rFonts w:ascii="Times New Roman" w:hAnsi="Times New Roman"/>
          <w:sz w:val="24"/>
        </w:rPr>
        <w:t xml:space="preserve">selama 2 jam, namun di Gambar </w:t>
      </w:r>
      <w:r w:rsidRPr="009701DB">
        <w:rPr>
          <w:rFonts w:ascii="Times New Roman" w:hAnsi="Times New Roman"/>
          <w:sz w:val="24"/>
        </w:rPr>
        <w:t>1 suhu 70</w:t>
      </w:r>
      <w:r w:rsidRPr="009701DB">
        <w:rPr>
          <w:rFonts w:ascii="Times New Roman" w:hAnsi="Times New Roman"/>
          <w:sz w:val="24"/>
          <w:vertAlign w:val="superscript"/>
        </w:rPr>
        <w:t>o</w:t>
      </w:r>
      <w:r w:rsidRPr="009701DB">
        <w:rPr>
          <w:rFonts w:ascii="Times New Roman" w:hAnsi="Times New Roman"/>
          <w:sz w:val="24"/>
        </w:rPr>
        <w:t>C tidak masuk range suhu optimum. Hasil rekoveri yang terendah adalah 9,8% berada pada keadaan perebusan dengan suhu 70</w:t>
      </w:r>
      <w:r w:rsidRPr="009701DB">
        <w:rPr>
          <w:rFonts w:ascii="Times New Roman" w:hAnsi="Times New Roman"/>
          <w:sz w:val="24"/>
          <w:vertAlign w:val="superscript"/>
        </w:rPr>
        <w:t>o</w:t>
      </w:r>
      <w:r w:rsidRPr="009701DB">
        <w:rPr>
          <w:rFonts w:ascii="Times New Roman" w:hAnsi="Times New Roman"/>
          <w:sz w:val="24"/>
        </w:rPr>
        <w:t>C, Konsentrasi KOH 8% dan waktu perebusan selama 6 jam, hal tersebut dapat dijelaskan oleh grafik pada Gambar 4.2</w:t>
      </w:r>
      <w:r w:rsidRPr="009701DB">
        <w:rPr>
          <w:rFonts w:ascii="Times New Roman" w:hAnsi="Times New Roman"/>
          <w:b/>
          <w:sz w:val="24"/>
        </w:rPr>
        <w:t xml:space="preserve"> </w:t>
      </w:r>
      <w:r w:rsidRPr="009701DB">
        <w:rPr>
          <w:rFonts w:ascii="Times New Roman" w:hAnsi="Times New Roman"/>
          <w:sz w:val="24"/>
        </w:rPr>
        <w:t xml:space="preserve">yaitu rekoveri karaginan yang besar dapat dihasilkan ketika suhu perebusan tinggi dan lama perebusan pendek, sedangkan pada Gambar </w:t>
      </w:r>
      <w:r>
        <w:rPr>
          <w:rFonts w:ascii="Times New Roman" w:hAnsi="Times New Roman"/>
          <w:sz w:val="24"/>
          <w:lang w:val="id-ID"/>
        </w:rPr>
        <w:t>3</w:t>
      </w:r>
      <w:r w:rsidRPr="009701DB">
        <w:rPr>
          <w:rFonts w:ascii="Times New Roman" w:hAnsi="Times New Roman"/>
          <w:sz w:val="24"/>
        </w:rPr>
        <w:t xml:space="preserve"> lama waktu perebusan 6 jam tidak masuk dalam range waktu optimum.</w:t>
      </w:r>
    </w:p>
    <w:p w:rsidR="00AE4C6A" w:rsidRDefault="00AE4C6A" w:rsidP="00550AB4">
      <w:pPr>
        <w:tabs>
          <w:tab w:val="left" w:pos="284"/>
          <w:tab w:val="left" w:pos="567"/>
          <w:tab w:val="left" w:pos="1701"/>
        </w:tabs>
        <w:spacing w:after="240" w:line="240" w:lineRule="auto"/>
        <w:ind w:firstLine="567"/>
        <w:jc w:val="both"/>
        <w:rPr>
          <w:rFonts w:ascii="Times New Roman" w:hAnsi="Times New Roman"/>
          <w:sz w:val="24"/>
          <w:lang w:val="id-ID"/>
        </w:rPr>
      </w:pPr>
      <w:r w:rsidRPr="009701DB">
        <w:rPr>
          <w:rFonts w:ascii="Times New Roman" w:hAnsi="Times New Roman"/>
          <w:sz w:val="24"/>
        </w:rPr>
        <w:t>Pengaruh konsentrasi KOH terhadap persen rekoveri karaginan yang dihasilkan telah diteliti sebelumnya. Semakin tinggi konsentrasi KOH maka semakin tinggi rekoveri karaginan yang dihasilkan (Ega, dkk., 2016). Namun, pada penelitian ini memperlihatkan bahwa rekoveri karaginan yang dihasilkan tidak hanya dipengaruhi oleh konsentrasi KOH. Pada variasi [-1; -1; 0] dan [-1; +1; 0] terlihat bahwa suhu dan waktu perebusan keduanya sama namun konsentrasi KOH yang digunakan berbeda yaitu 6% dan 10%, didapatkan rekoveri karaginan pada variasi [-1; +1; 0] lebih besar dari [-1; -1; 0]. Namun, pada variasi [0; -1; -1] dan [0; +1; -1] yang mana keduanya menggunakan suhu dan waktu perebusan yang sama  namun konsentrasi larutan KOH yang digunakan berbeda yaitu 6% dan 10%, didapatkan rekoveri karaginan dengan konsentrasi 6% lebih besar dari pada konsentrasi 10%. Sehingga dapat diketahui bahwa besarnya rekoveri karaginan yang dihasilkan tidak hanya dipengaruhi oleh konsentrasi KOH saja.</w:t>
      </w:r>
    </w:p>
    <w:p w:rsidR="00AE4C6A" w:rsidRPr="009701DB" w:rsidRDefault="00AE4C6A" w:rsidP="00550AB4">
      <w:pPr>
        <w:tabs>
          <w:tab w:val="left" w:pos="284"/>
          <w:tab w:val="left" w:pos="567"/>
          <w:tab w:val="left" w:pos="1701"/>
        </w:tabs>
        <w:spacing w:after="240" w:line="240" w:lineRule="auto"/>
        <w:jc w:val="center"/>
        <w:rPr>
          <w:rFonts w:ascii="Times New Roman" w:hAnsi="Times New Roman"/>
          <w:b/>
          <w:lang w:val="id-ID"/>
        </w:rPr>
      </w:pPr>
      <w:r>
        <w:rPr>
          <w:rFonts w:ascii="Times New Roman" w:hAnsi="Times New Roman"/>
          <w:noProof/>
          <w:sz w:val="24"/>
          <w:lang w:val="id-ID" w:eastAsia="id-ID"/>
        </w:rPr>
        <w:drawing>
          <wp:inline distT="0" distB="0" distL="0" distR="0" wp14:anchorId="38A6CA64" wp14:editId="71AF3624">
            <wp:extent cx="3858895" cy="266446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664460"/>
                    </a:xfrm>
                    <a:prstGeom prst="rect">
                      <a:avLst/>
                    </a:prstGeom>
                    <a:noFill/>
                  </pic:spPr>
                </pic:pic>
              </a:graphicData>
            </a:graphic>
          </wp:inline>
        </w:drawing>
      </w:r>
    </w:p>
    <w:p w:rsidR="00AE4C6A" w:rsidRPr="009701DB" w:rsidRDefault="00AE4C6A" w:rsidP="00550AB4">
      <w:pPr>
        <w:tabs>
          <w:tab w:val="left" w:pos="284"/>
          <w:tab w:val="left" w:pos="567"/>
          <w:tab w:val="left" w:pos="1701"/>
        </w:tabs>
        <w:spacing w:after="240" w:line="240" w:lineRule="auto"/>
        <w:jc w:val="center"/>
        <w:rPr>
          <w:rFonts w:ascii="Times New Roman" w:hAnsi="Times New Roman"/>
          <w:szCs w:val="20"/>
        </w:rPr>
      </w:pPr>
      <w:bookmarkStart w:id="17" w:name="_Toc14089579"/>
      <w:r w:rsidRPr="009701DB">
        <w:rPr>
          <w:rFonts w:ascii="Times New Roman" w:hAnsi="Times New Roman"/>
          <w:b/>
          <w:szCs w:val="20"/>
        </w:rPr>
        <w:t xml:space="preserve">Gambar  </w:t>
      </w:r>
      <w:r w:rsidRPr="009701DB">
        <w:rPr>
          <w:rFonts w:ascii="Times New Roman" w:hAnsi="Times New Roman"/>
          <w:b/>
          <w:szCs w:val="20"/>
        </w:rPr>
        <w:fldChar w:fldCharType="begin"/>
      </w:r>
      <w:r w:rsidRPr="009701DB">
        <w:rPr>
          <w:rFonts w:ascii="Times New Roman" w:hAnsi="Times New Roman"/>
          <w:b/>
          <w:szCs w:val="20"/>
        </w:rPr>
        <w:instrText xml:space="preserve"> SEQ Gambar_4. \* ARABIC </w:instrText>
      </w:r>
      <w:r w:rsidRPr="009701DB">
        <w:rPr>
          <w:rFonts w:ascii="Times New Roman" w:hAnsi="Times New Roman"/>
          <w:b/>
          <w:szCs w:val="20"/>
        </w:rPr>
        <w:fldChar w:fldCharType="separate"/>
      </w:r>
      <w:r w:rsidRPr="009701DB">
        <w:rPr>
          <w:rFonts w:ascii="Times New Roman" w:hAnsi="Times New Roman"/>
          <w:b/>
          <w:noProof/>
          <w:szCs w:val="20"/>
        </w:rPr>
        <w:t>2</w:t>
      </w:r>
      <w:r w:rsidRPr="009701DB">
        <w:rPr>
          <w:rFonts w:ascii="Times New Roman" w:hAnsi="Times New Roman"/>
          <w:b/>
          <w:szCs w:val="20"/>
        </w:rPr>
        <w:fldChar w:fldCharType="end"/>
      </w:r>
      <w:r w:rsidRPr="009701DB">
        <w:rPr>
          <w:rFonts w:ascii="Times New Roman" w:hAnsi="Times New Roman"/>
          <w:szCs w:val="20"/>
        </w:rPr>
        <w:t xml:space="preserve"> Gambar grafik kuadrat % rekoveri karaginan yang dipengaruhi oleh waktu dan suhu</w:t>
      </w:r>
      <w:bookmarkEnd w:id="17"/>
    </w:p>
    <w:p w:rsidR="00AE4C6A" w:rsidRPr="009701DB"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9701DB">
        <w:rPr>
          <w:rFonts w:ascii="Times New Roman" w:hAnsi="Times New Roman"/>
          <w:sz w:val="24"/>
        </w:rPr>
        <w:t xml:space="preserve">Konsentrasi KOH mempengaruhi nilai rekoveri karaginan. Konsentrasi KOH yang tinggi pada proses alkalisasi menyebabkan pH meningkat sehingga meningkatkan kemampuan KOH untuk mengekstrak rumput laut. Penggunaan alkali dapat membantu ekstraksi polisakarida dan membantu terbentuknya 3,6-anhidrogalaktosa karena terjadi transeliminasi gugusan 6-sulfat  (Ega, dkk., 2016). Suhu larutan juga ikut berperan penting pada proses ekstraksi untuk mendapatkan rekoveri karaginan yang besar. Besarnya suhu yang digunakan dalam suatu reaksi akan mempengaruhi konstanta laju reaksi pembentukan karaginan, semakin tinggi suhu maka konstanta laju reaksi semakin besar. Tingginya konstanta laju suatu reaksi maka partikel-parikel yang bereaksi akan semakin bergerak cepat menyebabkan frekuensi tabrakan antar partikel semakin besar. Waktu yang digunakan untuk proses ekstraksi juga mempengaruhi rekoveri karaginan, jika suhu dan waktu yang digunakan untuk proses ektraksi tepat maka rendemen yang didapatkan akan tinggi (Fathmawati, dkk., 2014). Pada penelitian ini sudah dapat dilihat pengaruh dari ketiga faktor tersebut dan dari ketiga gambar grafik dapat diketahui keadaan optimum untuk mendapatkan rendemen karaginan yang besar. </w:t>
      </w:r>
    </w:p>
    <w:p w:rsidR="00AE4C6A" w:rsidRPr="001D1907" w:rsidRDefault="00AE4C6A" w:rsidP="00550AB4">
      <w:pPr>
        <w:tabs>
          <w:tab w:val="left" w:pos="284"/>
          <w:tab w:val="left" w:pos="567"/>
          <w:tab w:val="left" w:pos="1701"/>
        </w:tabs>
        <w:spacing w:after="0" w:line="240" w:lineRule="auto"/>
        <w:ind w:firstLine="567"/>
        <w:jc w:val="both"/>
        <w:rPr>
          <w:rFonts w:ascii="Times New Roman" w:hAnsi="Times New Roman"/>
        </w:rPr>
      </w:pPr>
      <w:r w:rsidRPr="009701DB">
        <w:rPr>
          <w:rFonts w:ascii="Times New Roman" w:hAnsi="Times New Roman"/>
          <w:sz w:val="24"/>
        </w:rPr>
        <w:t xml:space="preserve">Rekoveri karaginan yang dihasilkan pada penelitian ini lebih kecil jika dibandingkan dengan rekoveri karaginan pada penelitian yang dilakukan oleh Ega, dkk. pada tahun 2016 yaitu sebesar 34,43%-45,26%, hal ini bisa disebabkan oleh pengaruh proses pengendapan yang berbeda. Proses pengendapan pada penelitian yang mereka lakukan tidak menggunakan KCl, namun hanya menggunakan isopropil sebagai agen pengendap. Pada penelitian ini, proses pengendapan karaginan menggunakan etanol dan KCl. Rekoveri dapat meningkat dengan penambahan KCl dalam proses pengendapan, hal tersebut disebabkan karena karaginan yang dihasilkan dari </w:t>
      </w:r>
      <w:r w:rsidRPr="009701DB">
        <w:rPr>
          <w:rFonts w:ascii="Times New Roman" w:hAnsi="Times New Roman"/>
          <w:i/>
          <w:sz w:val="24"/>
        </w:rPr>
        <w:t>Kappaphycus alvarezii</w:t>
      </w:r>
      <w:r w:rsidRPr="009701DB">
        <w:rPr>
          <w:rFonts w:ascii="Times New Roman" w:hAnsi="Times New Roman"/>
          <w:sz w:val="24"/>
        </w:rPr>
        <w:t xml:space="preserve"> sensitif terhadap ion K</w:t>
      </w:r>
      <w:r w:rsidRPr="009701DB">
        <w:rPr>
          <w:rFonts w:ascii="Times New Roman" w:hAnsi="Times New Roman"/>
          <w:sz w:val="24"/>
          <w:vertAlign w:val="superscript"/>
        </w:rPr>
        <w:t>+</w:t>
      </w:r>
      <w:r w:rsidRPr="009701DB">
        <w:rPr>
          <w:rFonts w:ascii="Times New Roman" w:hAnsi="Times New Roman"/>
          <w:sz w:val="24"/>
        </w:rPr>
        <w:t xml:space="preserve">, ketika bereaksi dengan ion kalium dapat mengoptimalkan pembentukan karaginan sehingga rekoveri dapat meningkat. Namun, rekoveri karaginan dapat menurun ketika diekstraksi dengan KOH dan ditambahkan KCl dengan konsentrasi yang tinggi pada proses pengendapannya. Ketidakseimbangan antara pelarut dan bahan yang diekstrak  menyebabkan proses ekstraksi tidak optimal. Penyebabnya adalah anion telah jenuh berikatan karena penambahan KCl yang semakin banyak, sehingga akan semakin banyak ion kalium yang tidak berikatan dengan polimer karaginan, maka rendemen yang dihasilkan akan menurun (Ningsih, 2016). Rendemen karaginan pada penelitian ini telah memenuhi standar mutu yaitu tidak kurang dari 25% (Ega, dkk., 2016). </w:t>
      </w:r>
      <w:r w:rsidRPr="001D1907">
        <w:rPr>
          <w:rFonts w:ascii="Times New Roman" w:hAnsi="Times New Roman"/>
        </w:rPr>
        <w:t xml:space="preserve"> </w:t>
      </w:r>
    </w:p>
    <w:p w:rsidR="00AE4C6A" w:rsidRDefault="003A6067" w:rsidP="00550AB4">
      <w:pPr>
        <w:spacing w:after="240" w:line="240" w:lineRule="auto"/>
        <w:rPr>
          <w:rFonts w:ascii="Times New Roman" w:hAnsi="Times New Roman"/>
          <w:szCs w:val="20"/>
        </w:rPr>
      </w:pPr>
      <w:r>
        <w:rPr>
          <w:noProof/>
          <w:lang w:val="id-ID" w:eastAsia="id-ID"/>
        </w:rPr>
        <w:drawing>
          <wp:anchor distT="0" distB="0" distL="114300" distR="114300" simplePos="0" relativeHeight="251668480" behindDoc="0" locked="0" layoutInCell="1" allowOverlap="1">
            <wp:simplePos x="0" y="0"/>
            <wp:positionH relativeFrom="column">
              <wp:posOffset>762000</wp:posOffset>
            </wp:positionH>
            <wp:positionV relativeFrom="paragraph">
              <wp:posOffset>319405</wp:posOffset>
            </wp:positionV>
            <wp:extent cx="3858895" cy="2627630"/>
            <wp:effectExtent l="0" t="0" r="8255" b="1270"/>
            <wp:wrapTopAndBottom/>
            <wp:docPr id="2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276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Toc14089580"/>
    </w:p>
    <w:p w:rsidR="00AE4C6A" w:rsidRPr="009701DB" w:rsidRDefault="00AE4C6A" w:rsidP="00550AB4">
      <w:pPr>
        <w:spacing w:after="240" w:line="240" w:lineRule="auto"/>
        <w:ind w:firstLine="567"/>
        <w:jc w:val="center"/>
        <w:rPr>
          <w:rFonts w:ascii="Times New Roman" w:hAnsi="Times New Roman"/>
          <w:b/>
          <w:szCs w:val="20"/>
        </w:rPr>
      </w:pPr>
      <w:r w:rsidRPr="00AE4C6A">
        <w:rPr>
          <w:rFonts w:ascii="Times New Roman" w:hAnsi="Times New Roman"/>
          <w:b/>
          <w:szCs w:val="20"/>
        </w:rPr>
        <w:t xml:space="preserve">Gambar </w:t>
      </w:r>
      <w:r w:rsidRPr="00AE4C6A">
        <w:rPr>
          <w:rFonts w:ascii="Times New Roman" w:hAnsi="Times New Roman"/>
          <w:b/>
          <w:szCs w:val="20"/>
        </w:rPr>
        <w:fldChar w:fldCharType="begin"/>
      </w:r>
      <w:r w:rsidRPr="00AE4C6A">
        <w:rPr>
          <w:rFonts w:ascii="Times New Roman" w:hAnsi="Times New Roman"/>
          <w:b/>
          <w:szCs w:val="20"/>
        </w:rPr>
        <w:instrText xml:space="preserve"> SEQ Gambar_4. \* ARABIC </w:instrText>
      </w:r>
      <w:r w:rsidRPr="00AE4C6A">
        <w:rPr>
          <w:rFonts w:ascii="Times New Roman" w:hAnsi="Times New Roman"/>
          <w:b/>
          <w:szCs w:val="20"/>
        </w:rPr>
        <w:fldChar w:fldCharType="separate"/>
      </w:r>
      <w:r w:rsidRPr="00AE4C6A">
        <w:rPr>
          <w:rFonts w:ascii="Times New Roman" w:hAnsi="Times New Roman"/>
          <w:b/>
          <w:noProof/>
          <w:szCs w:val="20"/>
        </w:rPr>
        <w:t>3</w:t>
      </w:r>
      <w:r w:rsidRPr="00AE4C6A">
        <w:rPr>
          <w:rFonts w:ascii="Times New Roman" w:hAnsi="Times New Roman"/>
          <w:b/>
          <w:szCs w:val="20"/>
        </w:rPr>
        <w:fldChar w:fldCharType="end"/>
      </w:r>
      <w:r w:rsidRPr="009701DB">
        <w:rPr>
          <w:rFonts w:ascii="Times New Roman" w:hAnsi="Times New Roman"/>
          <w:szCs w:val="20"/>
        </w:rPr>
        <w:t xml:space="preserve"> Gambar grafik kuadrat % rekoveri karaginan yang dipengaruhi oleh waktu dan konsentrasi KOH.</w:t>
      </w:r>
      <w:bookmarkEnd w:id="18"/>
    </w:p>
    <w:p w:rsidR="00AE4C6A" w:rsidRPr="001D1907" w:rsidRDefault="00AE4C6A" w:rsidP="00550AB4">
      <w:pPr>
        <w:tabs>
          <w:tab w:val="left" w:pos="284"/>
          <w:tab w:val="left" w:pos="567"/>
          <w:tab w:val="left" w:pos="1701"/>
        </w:tabs>
        <w:spacing w:after="0" w:line="240" w:lineRule="auto"/>
        <w:ind w:firstLine="567"/>
        <w:jc w:val="both"/>
        <w:rPr>
          <w:rFonts w:ascii="Times New Roman" w:hAnsi="Times New Roman"/>
        </w:rPr>
      </w:pPr>
      <w:r w:rsidRPr="009701DB">
        <w:rPr>
          <w:rFonts w:ascii="Times New Roman" w:hAnsi="Times New Roman"/>
          <w:sz w:val="24"/>
        </w:rPr>
        <w:t xml:space="preserve">Faktor yang juga dapat mempengaruhi rendemen karaginan yang dihasilkan diantaranya dipengaruhi oleh lingkungan tempat budidaya rumput laut </w:t>
      </w:r>
      <w:r w:rsidRPr="009701DB">
        <w:rPr>
          <w:rFonts w:ascii="Times New Roman" w:hAnsi="Times New Roman"/>
          <w:i/>
          <w:sz w:val="24"/>
        </w:rPr>
        <w:t>Kappaphycus alvarezii</w:t>
      </w:r>
      <w:r w:rsidRPr="009701DB">
        <w:rPr>
          <w:rFonts w:ascii="Times New Roman" w:hAnsi="Times New Roman"/>
          <w:sz w:val="24"/>
        </w:rPr>
        <w:t xml:space="preserve">. Pengaruh lingkungan tersebut antara lain arus perairan dan kecerahan tempat budidaya, semakin kuat arus maka semakin banyak nutrien yang didapatkan oleh rumput laut sehingga melancarkan metabolisme yang akan mendukung pertumbuhan rumput laut. Kecerahan berpengaruh pada proses fotosintesis rumput laut, sehingga kecerahan perairan tempat budidaya dapat menjadi salah satu faktor yang mempengaruhi hasil rendemen karaginan (Supriyantini, dkk., 2017). Penelitian ini, rumput laut </w:t>
      </w:r>
      <w:r w:rsidRPr="009701DB">
        <w:rPr>
          <w:rFonts w:ascii="Times New Roman" w:hAnsi="Times New Roman"/>
          <w:i/>
          <w:sz w:val="24"/>
        </w:rPr>
        <w:t>Kappaphycus alvarezii</w:t>
      </w:r>
      <w:r w:rsidRPr="009701DB">
        <w:rPr>
          <w:rFonts w:ascii="Times New Roman" w:hAnsi="Times New Roman"/>
          <w:sz w:val="24"/>
        </w:rPr>
        <w:t xml:space="preserve"> yang digunakan dibudidayakan di kelurahan Palabusa, Kota Baubau. Rekoveri karaginan berdasarkan baku mutu adalah min 25%, maka rekoveri karaginan yang telah memenuhi baku mutu yaitu yang dihasilkan dari variasi [-1; -1; 0], [-1; 1; 0], [1; 1; 0], [1; 0; -1], [-1; 0; 1], [0; -1; 1] dan [0; 0; 0]. Karaginan hasil dari variasi [0; 0; 0] selanjutnya akan dikarakterisasi untuk mengetahui kualitas karaginan yang dihasilkan.</w:t>
      </w:r>
    </w:p>
    <w:p w:rsidR="00AE4C6A" w:rsidRPr="00446EC3" w:rsidRDefault="00AE4C6A" w:rsidP="00550AB4">
      <w:pPr>
        <w:spacing w:after="0" w:line="240" w:lineRule="auto"/>
        <w:jc w:val="both"/>
        <w:rPr>
          <w:rFonts w:ascii="Times New Roman" w:hAnsi="Times New Roman"/>
          <w:b/>
          <w:i/>
          <w:sz w:val="24"/>
        </w:rPr>
      </w:pPr>
      <w:bookmarkStart w:id="19" w:name="_Toc14759717"/>
      <w:r w:rsidRPr="00446EC3">
        <w:rPr>
          <w:rFonts w:ascii="Times New Roman" w:hAnsi="Times New Roman"/>
          <w:i/>
          <w:sz w:val="24"/>
        </w:rPr>
        <w:t>Karakterisasi Karaginan Rumput Laut Kappaphycus alvarezii</w:t>
      </w:r>
      <w:bookmarkEnd w:id="19"/>
    </w:p>
    <w:p w:rsidR="00AE4C6A" w:rsidRPr="00446EC3" w:rsidRDefault="00AE4C6A" w:rsidP="00550AB4">
      <w:pPr>
        <w:spacing w:after="0" w:line="240" w:lineRule="auto"/>
        <w:ind w:firstLine="720"/>
        <w:jc w:val="both"/>
        <w:rPr>
          <w:rFonts w:ascii="Times New Roman" w:hAnsi="Times New Roman"/>
          <w:sz w:val="24"/>
          <w:lang w:val="id-ID"/>
        </w:rPr>
      </w:pPr>
      <w:r w:rsidRPr="009701DB">
        <w:rPr>
          <w:rFonts w:ascii="Times New Roman" w:hAnsi="Times New Roman"/>
          <w:sz w:val="24"/>
        </w:rPr>
        <w:t xml:space="preserve">Karakterisasi dilakukan untuk mengetahui kualitas karaginan yang dihasilkan dari ekstraksi rumput laut </w:t>
      </w:r>
      <w:r w:rsidRPr="009701DB">
        <w:rPr>
          <w:rFonts w:ascii="Times New Roman" w:hAnsi="Times New Roman"/>
          <w:i/>
          <w:sz w:val="24"/>
        </w:rPr>
        <w:t>Kappaphycus alvarezii</w:t>
      </w:r>
      <w:r w:rsidRPr="009701DB">
        <w:rPr>
          <w:rFonts w:ascii="Times New Roman" w:hAnsi="Times New Roman"/>
          <w:sz w:val="24"/>
        </w:rPr>
        <w:t xml:space="preserve"> yang dibudidayakan oleh masyarakat di kelurahan Palabusa kota Baubau. Di Indonesia sendiri belum ada standar mutu yang ditetapkan untuk karaginan komersil, namun secara internasional telah ditetapkan beberapa spesifikasi mutu karaginan yang dapat menjadi acuan sebuah industri terhadap kualitas dan kuantitas hasil ekstraksi rumput laut. Standar mutu karaginan yang banyak digunakan sebagai acuan adalah standar yang dikeluarkan oleh </w:t>
      </w:r>
      <w:r w:rsidRPr="009701DB">
        <w:rPr>
          <w:rFonts w:ascii="Times New Roman" w:hAnsi="Times New Roman"/>
          <w:i/>
          <w:sz w:val="24"/>
        </w:rPr>
        <w:t>Food Agriculture Organization</w:t>
      </w:r>
      <w:r>
        <w:rPr>
          <w:rFonts w:ascii="Times New Roman" w:hAnsi="Times New Roman"/>
          <w:sz w:val="24"/>
        </w:rPr>
        <w:t xml:space="preserve"> (FAO)</w:t>
      </w:r>
      <w:r>
        <w:rPr>
          <w:rFonts w:ascii="Times New Roman" w:hAnsi="Times New Roman"/>
          <w:sz w:val="24"/>
          <w:lang w:val="id-ID"/>
        </w:rPr>
        <w:t>.</w:t>
      </w:r>
    </w:p>
    <w:p w:rsidR="00550AB4" w:rsidRDefault="00550AB4" w:rsidP="00550AB4">
      <w:pPr>
        <w:spacing w:after="0" w:line="240" w:lineRule="auto"/>
        <w:jc w:val="both"/>
        <w:rPr>
          <w:rFonts w:ascii="Times New Roman" w:hAnsi="Times New Roman"/>
          <w:i/>
          <w:sz w:val="24"/>
        </w:rPr>
      </w:pPr>
      <w:bookmarkStart w:id="20" w:name="_Toc14759718"/>
    </w:p>
    <w:p w:rsidR="00AE4C6A" w:rsidRPr="00446EC3" w:rsidRDefault="00AE4C6A" w:rsidP="00550AB4">
      <w:pPr>
        <w:spacing w:after="0" w:line="240" w:lineRule="auto"/>
        <w:jc w:val="both"/>
        <w:rPr>
          <w:rFonts w:ascii="Times New Roman" w:hAnsi="Times New Roman"/>
          <w:i/>
          <w:sz w:val="24"/>
        </w:rPr>
      </w:pPr>
      <w:r w:rsidRPr="00446EC3">
        <w:rPr>
          <w:rFonts w:ascii="Times New Roman" w:hAnsi="Times New Roman"/>
          <w:i/>
          <w:sz w:val="24"/>
        </w:rPr>
        <w:t>Hasil FTIR Karaginan</w:t>
      </w:r>
      <w:bookmarkEnd w:id="20"/>
      <w:r w:rsidRPr="00446EC3">
        <w:rPr>
          <w:rFonts w:ascii="Times New Roman" w:hAnsi="Times New Roman"/>
          <w:i/>
          <w:sz w:val="24"/>
        </w:rPr>
        <w:t xml:space="preserve"> </w:t>
      </w:r>
    </w:p>
    <w:p w:rsidR="00AE4C6A" w:rsidRDefault="00AE4C6A" w:rsidP="00550AB4">
      <w:pPr>
        <w:spacing w:after="0" w:line="240" w:lineRule="auto"/>
        <w:ind w:firstLine="720"/>
        <w:jc w:val="both"/>
        <w:rPr>
          <w:rFonts w:ascii="Times New Roman" w:hAnsi="Times New Roman"/>
          <w:sz w:val="24"/>
          <w:lang w:val="id-ID"/>
        </w:rPr>
      </w:pPr>
      <w:r w:rsidRPr="00446EC3">
        <w:rPr>
          <w:rFonts w:ascii="Times New Roman" w:hAnsi="Times New Roman"/>
          <w:sz w:val="24"/>
        </w:rPr>
        <w:t xml:space="preserve">Analisis dengan FTIR digunakan untuk mengetahui gugus fungsi yang berada pada sampel karaginan yang diekstrak dari rumput laut </w:t>
      </w:r>
      <w:r w:rsidRPr="00446EC3">
        <w:rPr>
          <w:rFonts w:ascii="Times New Roman" w:hAnsi="Times New Roman"/>
          <w:i/>
          <w:sz w:val="24"/>
        </w:rPr>
        <w:t>Kappaphycus alvarezii</w:t>
      </w:r>
      <w:r w:rsidRPr="00446EC3">
        <w:rPr>
          <w:rFonts w:ascii="Times New Roman" w:hAnsi="Times New Roman"/>
          <w:sz w:val="24"/>
        </w:rPr>
        <w:t xml:space="preserve"> hasil budidaya di kelurahan Palabusa kota Baubau (Fardhyanti dan Julianur, 2015). Analisis dengan FTIR juga untuk mengetahui jenis karaginan yang dihasilkan. Data pita serapan yang digunakan untuk mengidentifikasi karaginan adalah data pita serapan dari FAO yaitu berada pada Tabel 2.5 dan pita serapan standar dan hasil penelitian dapat diliat pada Tabel 4.3. Hasil spektra FTIR pada Gambar 4.4 yang merupakan hasil karakterisasi FTIR karaginan variasi [0; 0; 0] menunjukkan adanya ikatan S=O pada pita serapan 1261,49 cm</w:t>
      </w:r>
      <w:r w:rsidRPr="00446EC3">
        <w:rPr>
          <w:rFonts w:ascii="Times New Roman" w:hAnsi="Times New Roman"/>
          <w:sz w:val="24"/>
          <w:vertAlign w:val="superscript"/>
        </w:rPr>
        <w:t>-1</w:t>
      </w:r>
      <w:r w:rsidRPr="00446EC3">
        <w:rPr>
          <w:rFonts w:ascii="Times New Roman" w:hAnsi="Times New Roman"/>
          <w:sz w:val="24"/>
        </w:rPr>
        <w:t xml:space="preserve"> sehingga pada sampel memiliki gugus ester sulfat, adanya ikatan glikosidik pada pita serapan 1068,60 cm</w:t>
      </w:r>
      <w:r w:rsidRPr="00446EC3">
        <w:rPr>
          <w:rFonts w:ascii="Times New Roman" w:hAnsi="Times New Roman"/>
          <w:sz w:val="24"/>
          <w:vertAlign w:val="superscript"/>
        </w:rPr>
        <w:t>-1</w:t>
      </w:r>
      <w:r w:rsidRPr="00446EC3">
        <w:rPr>
          <w:rFonts w:ascii="Times New Roman" w:hAnsi="Times New Roman"/>
          <w:sz w:val="24"/>
        </w:rPr>
        <w:t>, adanya ikatan C-O pada pita serapan 931,65 cm</w:t>
      </w:r>
      <w:r w:rsidRPr="00446EC3">
        <w:rPr>
          <w:rFonts w:ascii="Times New Roman" w:hAnsi="Times New Roman"/>
          <w:sz w:val="24"/>
          <w:vertAlign w:val="superscript"/>
        </w:rPr>
        <w:t>-1</w:t>
      </w:r>
      <w:r w:rsidRPr="00446EC3">
        <w:rPr>
          <w:rFonts w:ascii="Times New Roman" w:hAnsi="Times New Roman"/>
          <w:sz w:val="24"/>
        </w:rPr>
        <w:t xml:space="preserve"> pada sampel memiliki gugus 3,6-anhidrogalaktosa, pada spektrum juga mengidentifikasi adanya gugus fungsi galaktosa-4-sulfat pada pita serapan 850,64 cm</w:t>
      </w:r>
      <w:r w:rsidRPr="00446EC3">
        <w:rPr>
          <w:rFonts w:ascii="Times New Roman" w:hAnsi="Times New Roman"/>
          <w:sz w:val="24"/>
          <w:vertAlign w:val="superscript"/>
        </w:rPr>
        <w:t>-1</w:t>
      </w:r>
      <w:r w:rsidRPr="00446EC3">
        <w:rPr>
          <w:rFonts w:ascii="Times New Roman" w:hAnsi="Times New Roman"/>
          <w:sz w:val="24"/>
        </w:rPr>
        <w:t xml:space="preserve"> yang menandakan karaginan hasil ekstraksi rumput laut </w:t>
      </w:r>
      <w:r w:rsidRPr="00446EC3">
        <w:rPr>
          <w:rFonts w:ascii="Times New Roman" w:hAnsi="Times New Roman"/>
          <w:i/>
          <w:sz w:val="24"/>
        </w:rPr>
        <w:t>Kappaphycus alvarezii</w:t>
      </w:r>
      <w:r w:rsidRPr="00446EC3">
        <w:rPr>
          <w:rFonts w:ascii="Times New Roman" w:hAnsi="Times New Roman"/>
          <w:sz w:val="24"/>
        </w:rPr>
        <w:t xml:space="preserve"> pada penelitian ini adalah karaginan jenis kappa, juga diidentifikasi adanya gugus fungsi 3,6-anhidrogalaktosa-2-sulfat pada pita serapan 771,55 cm</w:t>
      </w:r>
      <w:r w:rsidRPr="00446EC3">
        <w:rPr>
          <w:rFonts w:ascii="Times New Roman" w:hAnsi="Times New Roman"/>
          <w:sz w:val="24"/>
          <w:vertAlign w:val="superscript"/>
        </w:rPr>
        <w:t>-1</w:t>
      </w:r>
      <w:r w:rsidRPr="00446EC3">
        <w:rPr>
          <w:rFonts w:ascii="Times New Roman" w:hAnsi="Times New Roman"/>
          <w:sz w:val="24"/>
        </w:rPr>
        <w:t xml:space="preserve">. Hasil FTIR menunjukkan bahwa karaginan hasil penelitian ini sudah memenuhi standar spesifikasi karena gugus fungsi pada spektrum karaginan sampel yang dihasilkan sama dengan </w:t>
      </w:r>
      <w:r w:rsidR="003A6067">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2105025</wp:posOffset>
                </wp:positionV>
                <wp:extent cx="161925" cy="95250"/>
                <wp:effectExtent l="0" t="0" r="9525" b="0"/>
                <wp:wrapNone/>
                <wp:docPr id="1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18.75pt;margin-top:165.75pt;width:12.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" fillcolor="window" stroked="f" strokeweight="2pt">
                <v:path arrowok="t"/>
              </v:rect>
            </w:pict>
          </mc:Fallback>
        </mc:AlternateContent>
      </w:r>
      <w:r w:rsidRPr="00446EC3">
        <w:rPr>
          <w:rFonts w:ascii="Times New Roman" w:hAnsi="Times New Roman"/>
          <w:sz w:val="24"/>
        </w:rPr>
        <w:t>spektrum karaginan standar FAO.</w:t>
      </w:r>
    </w:p>
    <w:p w:rsidR="00AE4C6A" w:rsidRDefault="00AE4C6A" w:rsidP="00550AB4">
      <w:pPr>
        <w:tabs>
          <w:tab w:val="left" w:pos="284"/>
          <w:tab w:val="left" w:pos="567"/>
          <w:tab w:val="left" w:pos="1701"/>
        </w:tabs>
        <w:spacing w:after="240" w:line="240" w:lineRule="auto"/>
        <w:ind w:firstLine="567"/>
        <w:jc w:val="both"/>
        <w:rPr>
          <w:rFonts w:ascii="Times New Roman" w:hAnsi="Times New Roman"/>
          <w:sz w:val="24"/>
          <w:lang w:val="id-ID"/>
        </w:rPr>
      </w:pPr>
    </w:p>
    <w:p w:rsidR="00AE4C6A" w:rsidRDefault="00AE4C6A" w:rsidP="00550AB4">
      <w:pPr>
        <w:tabs>
          <w:tab w:val="left" w:pos="284"/>
          <w:tab w:val="left" w:pos="567"/>
          <w:tab w:val="left" w:pos="1701"/>
        </w:tabs>
        <w:spacing w:after="240" w:line="240" w:lineRule="auto"/>
        <w:ind w:firstLine="567"/>
        <w:jc w:val="both"/>
        <w:rPr>
          <w:rFonts w:ascii="Times New Roman" w:hAnsi="Times New Roman"/>
          <w:sz w:val="24"/>
          <w:lang w:val="id-ID"/>
        </w:rPr>
      </w:pPr>
    </w:p>
    <w:p w:rsidR="00AE4C6A" w:rsidRPr="00446EC3" w:rsidRDefault="003A6067" w:rsidP="00550AB4">
      <w:pPr>
        <w:pStyle w:val="Caption"/>
        <w:spacing w:before="240"/>
        <w:jc w:val="center"/>
        <w:rPr>
          <w:rFonts w:ascii="Times New Roman" w:hAnsi="Times New Roman" w:cs="Times New Roman"/>
          <w:b w:val="0"/>
          <w:color w:val="auto"/>
          <w:sz w:val="22"/>
          <w:szCs w:val="20"/>
        </w:rPr>
      </w:pPr>
      <w:bookmarkStart w:id="21" w:name="_Toc14089581"/>
      <w:r>
        <w:rPr>
          <w:noProof/>
          <w:lang w:eastAsia="id-ID"/>
        </w:rPr>
        <mc:AlternateContent>
          <mc:Choice Requires="wpg">
            <w:drawing>
              <wp:anchor distT="0" distB="0" distL="114300" distR="114300" simplePos="0" relativeHeight="251666432" behindDoc="0" locked="0" layoutInCell="1" allowOverlap="1">
                <wp:simplePos x="0" y="0"/>
                <wp:positionH relativeFrom="column">
                  <wp:posOffset>364490</wp:posOffset>
                </wp:positionH>
                <wp:positionV relativeFrom="paragraph">
                  <wp:posOffset>160020</wp:posOffset>
                </wp:positionV>
                <wp:extent cx="4316095" cy="2638425"/>
                <wp:effectExtent l="0" t="0" r="8255" b="9525"/>
                <wp:wrapTopAndBottom/>
                <wp:docPr id="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6095" cy="2638425"/>
                          <a:chOff x="-71761" y="0"/>
                          <a:chExt cx="4316161" cy="2638800"/>
                        </a:xfrm>
                      </wpg:grpSpPr>
                      <wpg:grpSp>
                        <wpg:cNvPr id="7" name="Group 324"/>
                        <wpg:cNvGrpSpPr/>
                        <wpg:grpSpPr>
                          <a:xfrm>
                            <a:off x="-71761" y="0"/>
                            <a:ext cx="4316161" cy="2638800"/>
                            <a:chOff x="-71760" y="0"/>
                            <a:chExt cx="4316100" cy="2638425"/>
                          </a:xfrm>
                        </wpg:grpSpPr>
                        <wpg:grpSp>
                          <wpg:cNvPr id="8" name="Group 323"/>
                          <wpg:cNvGrpSpPr/>
                          <wpg:grpSpPr>
                            <a:xfrm>
                              <a:off x="-71760" y="0"/>
                              <a:ext cx="4316100" cy="2361565"/>
                              <a:chOff x="-276107" y="0"/>
                              <a:chExt cx="4314707" cy="2362200"/>
                            </a:xfrm>
                          </wpg:grpSpPr>
                          <pic:pic xmlns:pic="http://schemas.openxmlformats.org/drawingml/2006/picture">
                            <pic:nvPicPr>
                              <pic:cNvPr id="9" name="Picture 2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600" cy="2362200"/>
                              </a:xfrm>
                              <a:prstGeom prst="rect">
                                <a:avLst/>
                              </a:prstGeom>
                            </pic:spPr>
                          </pic:pic>
                          <wps:wsp>
                            <wps:cNvPr id="10" name="Text Box 321"/>
                            <wps:cNvSpPr txBox="1"/>
                            <wps:spPr>
                              <a:xfrm>
                                <a:off x="-276107" y="1057208"/>
                                <a:ext cx="372620" cy="229282"/>
                              </a:xfrm>
                              <a:prstGeom prst="rect">
                                <a:avLst/>
                              </a:prstGeom>
                              <a:solidFill>
                                <a:sysClr val="window" lastClr="FFFFFF"/>
                              </a:solidFill>
                              <a:ln w="6350">
                                <a:noFill/>
                              </a:ln>
                              <a:effectLst/>
                            </wps:spPr>
                            <wps:txbx>
                              <w:txbxContent>
                                <w:p w:rsidR="00AE4C6A" w:rsidRPr="00932EAE" w:rsidRDefault="00AE4C6A" w:rsidP="00AE4C6A">
                                  <w:pPr>
                                    <w:rPr>
                                      <w:rFonts w:ascii="Times New Roman" w:hAnsi="Times New Roman"/>
                                      <w:sz w:val="20"/>
                                      <w:szCs w:val="20"/>
                                    </w:rPr>
                                  </w:pPr>
                                  <w:r w:rsidRPr="00932EAE">
                                    <w:rPr>
                                      <w:rFonts w:ascii="Times New Roman" w:hAnsi="Times New Roman"/>
                                      <w:sz w:val="20"/>
                                      <w:szCs w:val="20"/>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1" name="Text Box 322"/>
                          <wps:cNvSpPr txBox="1"/>
                          <wps:spPr>
                            <a:xfrm>
                              <a:off x="1304925" y="2362200"/>
                              <a:ext cx="1584325" cy="276225"/>
                            </a:xfrm>
                            <a:prstGeom prst="rect">
                              <a:avLst/>
                            </a:prstGeom>
                            <a:solidFill>
                              <a:sysClr val="window" lastClr="FFFFFF"/>
                            </a:solidFill>
                            <a:ln w="6350">
                              <a:noFill/>
                            </a:ln>
                            <a:effectLst/>
                          </wps:spPr>
                          <wps:txbx>
                            <w:txbxContent>
                              <w:p w:rsidR="00AE4C6A" w:rsidRPr="00932EAE" w:rsidRDefault="00AE4C6A" w:rsidP="00AE4C6A">
                                <w:pPr>
                                  <w:rPr>
                                    <w:rFonts w:ascii="Times New Roman" w:hAnsi="Times New Roman"/>
                                    <w:sz w:val="20"/>
                                    <w:szCs w:val="20"/>
                                  </w:rPr>
                                </w:pPr>
                                <w:r>
                                  <w:rPr>
                                    <w:rFonts w:ascii="Times New Roman" w:hAnsi="Times New Roman"/>
                                    <w:sz w:val="20"/>
                                    <w:szCs w:val="20"/>
                                  </w:rPr>
                                  <w:t>Bilangan gelombang (cm</w:t>
                                </w:r>
                                <w:r>
                                  <w:rPr>
                                    <w:rFonts w:ascii="Times New Roman" w:hAnsi="Times New Roman"/>
                                    <w:sz w:val="20"/>
                                    <w:szCs w:val="20"/>
                                    <w:vertAlign w:val="superscript"/>
                                  </w:rPr>
                                  <w:t>-1</w:t>
                                </w:r>
                                <w:r>
                                  <w:rPr>
                                    <w:rFonts w:ascii="Times New Roman" w:hAnsi="Times New Roman"/>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2" name="Rectangle 325"/>
                        <wps:cNvSpPr/>
                        <wps:spPr>
                          <a:xfrm>
                            <a:off x="200025" y="342900"/>
                            <a:ext cx="138464" cy="1428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6" o:spid="_x0000_s1026" style="position:absolute;left:0;text-align:left;margin-left:28.7pt;margin-top:12.6pt;width:339.85pt;height:207.75pt;z-index:251666432;mso-width-relative:margin;mso-height-relative:margin" coordorigin="-717" coordsize="43161,2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">
                <v:group id="Group 324" o:spid="_x0000_s1027" style="position:absolute;left:-717;width:43161;height:26388" coordorigin="-717" coordsize="43161,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23" o:spid="_x0000_s1028" style="position:absolute;left:-717;width:43160;height:23615" coordorigin="-2761" coordsize="43147,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9" type="#_x0000_t75" style="position:absolute;width:40386;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atOC+AAAA2gAAAA8AAABkcnMvZG93bnJldi54bWxEj80KwjAQhO+C7xBW8CKa6kG0GkUERbz4&#10;+wBLs7bVZlOaqNWnN4LgcZiZb5jpvDaFeFDlcssK+r0IBHFidc6pgvNp1R2BcB5ZY2GZFLzIwXzW&#10;bEwx1vbJB3ocfSoChF2MCjLvy1hKl2Rk0PVsSRy8i60M+iCrVOoKnwFuCjmIoqE0mHNYyLCkZUbJ&#10;7Xg3Ciy58y5avP16yx2T7I2+nlZjpdqtejEB4an2//CvvdEKxvC9Em6An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8atOC+AAAA2gAAAA8AAAAAAAAAAAAAAAAAnwIAAGRy&#10;cy9kb3ducmV2LnhtbFBLBQYAAAAABAAEAPcAAACKAwAAAAA=&#10;">
                      <v:imagedata r:id="rId14" o:title=""/>
                      <v:path arrowok="t"/>
                    </v:shape>
                    <v:shapetype id="_x0000_t202" coordsize="21600,21600" o:spt="202" path="m,l,21600r21600,l21600,xe">
                      <v:stroke joinstyle="miter"/>
                      <v:path gradientshapeok="t" o:connecttype="rect"/>
                    </v:shapetype>
                    <v:shape id="Text Box 321" o:spid="_x0000_s1030" type="#_x0000_t202" style="position:absolute;left:-2761;top:10572;width:3726;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CVcIA&#10;AADbAAAADwAAAGRycy9kb3ducmV2LnhtbESPQYvCQAyF7wv+hyGCt3VakUWqo6gouKfV6sVb6MS2&#10;2MmUzqj1328OC3tLeC/vfVmseteoJ3Wh9mwgHSegiAtvay4NXM77zxmoEJEtNp7JwJsCrJaDjwVm&#10;1r/4RM88lkpCOGRooIqxzbQORUUOw9i3xKLdfOcwytqV2nb4knDX6EmSfGmHNUtDhS1tKyru+cMZ&#10;mOLxp0wP/eRNO72ZhXhNC/dtzGjYr+egIvXx3/x3fbCCL/Tyiwy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AJVwgAAANsAAAAPAAAAAAAAAAAAAAAAAJgCAABkcnMvZG93&#10;bnJldi54bWxQSwUGAAAAAAQABAD1AAAAhwMAAAAA&#10;" fillcolor="window" stroked="f" strokeweight=".5pt">
                      <v:textbox>
                        <w:txbxContent>
                          <w:p w:rsidR="00AE4C6A" w:rsidRPr="00932EAE" w:rsidRDefault="00AE4C6A" w:rsidP="00AE4C6A">
                            <w:pPr>
                              <w:rPr>
                                <w:rFonts w:ascii="Times New Roman" w:hAnsi="Times New Roman"/>
                                <w:sz w:val="20"/>
                                <w:szCs w:val="20"/>
                              </w:rPr>
                            </w:pPr>
                            <w:r w:rsidRPr="00932EAE">
                              <w:rPr>
                                <w:rFonts w:ascii="Times New Roman" w:hAnsi="Times New Roman"/>
                                <w:sz w:val="20"/>
                                <w:szCs w:val="20"/>
                              </w:rPr>
                              <w:t>%T</w:t>
                            </w:r>
                          </w:p>
                        </w:txbxContent>
                      </v:textbox>
                    </v:shape>
                  </v:group>
                  <v:shape id="Text Box 322" o:spid="_x0000_s1031" type="#_x0000_t202" style="position:absolute;left:13049;top:23622;width:1584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nzrwA&#10;AADbAAAADwAAAGRycy9kb3ducmV2LnhtbERPSwrCMBDdC94hjOBO04qIVKOoKOjK78bd0IxtsZmU&#10;Jmq9vREEd/N435nOG1OKJ9WusKwg7kcgiFOrC84UXM6b3hiE88gaS8uk4E0O5rN2a4qJti8+0vPk&#10;MxFC2CWoIPe+SqR0aU4GXd9WxIG72dqgD7DOpK7xFcJNKQdRNJIGCw4NOVa0yim9nx5GwRAP+yze&#10;NoM3reVy7Pw1Ts1OqW6nWUxAeGr8X/xzb3WYH8P3l3CAn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KfOvAAAANsAAAAPAAAAAAAAAAAAAAAAAJgCAABkcnMvZG93bnJldi54&#10;bWxQSwUGAAAAAAQABAD1AAAAgQMAAAAA&#10;" fillcolor="window" stroked="f" strokeweight=".5pt">
                    <v:textbox>
                      <w:txbxContent>
                        <w:p w:rsidR="00AE4C6A" w:rsidRPr="00932EAE" w:rsidRDefault="00AE4C6A" w:rsidP="00AE4C6A">
                          <w:pPr>
                            <w:rPr>
                              <w:rFonts w:ascii="Times New Roman" w:hAnsi="Times New Roman"/>
                              <w:sz w:val="20"/>
                              <w:szCs w:val="20"/>
                            </w:rPr>
                          </w:pPr>
                          <w:r>
                            <w:rPr>
                              <w:rFonts w:ascii="Times New Roman" w:hAnsi="Times New Roman"/>
                              <w:sz w:val="20"/>
                              <w:szCs w:val="20"/>
                            </w:rPr>
                            <w:t>Bilangan gelombang (cm</w:t>
                          </w:r>
                          <w:r>
                            <w:rPr>
                              <w:rFonts w:ascii="Times New Roman" w:hAnsi="Times New Roman"/>
                              <w:sz w:val="20"/>
                              <w:szCs w:val="20"/>
                              <w:vertAlign w:val="superscript"/>
                            </w:rPr>
                            <w:t>-1</w:t>
                          </w:r>
                          <w:r>
                            <w:rPr>
                              <w:rFonts w:ascii="Times New Roman" w:hAnsi="Times New Roman"/>
                              <w:sz w:val="20"/>
                              <w:szCs w:val="20"/>
                            </w:rPr>
                            <w:t>)</w:t>
                          </w:r>
                        </w:p>
                      </w:txbxContent>
                    </v:textbox>
                  </v:shape>
                </v:group>
                <v:rect id="Rectangle 325" o:spid="_x0000_s1032" style="position:absolute;left:2000;top:3429;width:138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2OcAA&#10;AADbAAAADwAAAGRycy9kb3ducmV2LnhtbERPTWvCQBC9F/wPywi91Y0WSoluRASLBw9tKp7H7LgJ&#10;yc6G3W0S/71bKPQ2j/c5m+1kOzGQD41jBctFBoK4crpho+D8fXh5BxEissbOMSm4U4BtMXvaYK7d&#10;yF80lNGIFMIhRwV1jH0uZahqshgWridO3M15izFBb6T2OKZw28lVlr1Jiw2nhhp72tdUteWPVTCc&#10;lp9X/XppTfkRjR/x2hn0Sj3Pp90aRKQp/ov/3Eed5q/g95d0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2OcAAAADbAAAADwAAAAAAAAAAAAAAAACYAgAAZHJzL2Rvd25y&#10;ZXYueG1sUEsFBgAAAAAEAAQA9QAAAIUDAAAAAA==&#10;" fillcolor="window" stroked="f" strokeweight="2pt"/>
                <w10:wrap type="topAndBottom"/>
              </v:group>
            </w:pict>
          </mc:Fallback>
        </mc:AlternateContent>
      </w:r>
      <w:r w:rsidR="00AE4C6A" w:rsidRPr="00446EC3">
        <w:rPr>
          <w:rFonts w:ascii="Times New Roman" w:hAnsi="Times New Roman" w:cs="Times New Roman"/>
          <w:color w:val="auto"/>
          <w:sz w:val="22"/>
          <w:szCs w:val="20"/>
        </w:rPr>
        <w:t xml:space="preserve">Gambar  </w:t>
      </w:r>
      <w:r w:rsidR="00AE4C6A" w:rsidRPr="00446EC3">
        <w:rPr>
          <w:rFonts w:ascii="Times New Roman" w:hAnsi="Times New Roman" w:cs="Times New Roman"/>
          <w:color w:val="auto"/>
          <w:sz w:val="22"/>
          <w:szCs w:val="20"/>
        </w:rPr>
        <w:fldChar w:fldCharType="begin"/>
      </w:r>
      <w:r w:rsidR="00AE4C6A" w:rsidRPr="00446EC3">
        <w:rPr>
          <w:rFonts w:ascii="Times New Roman" w:hAnsi="Times New Roman" w:cs="Times New Roman"/>
          <w:color w:val="auto"/>
          <w:sz w:val="22"/>
          <w:szCs w:val="20"/>
        </w:rPr>
        <w:instrText xml:space="preserve"> SEQ Gambar_4. \* ARABIC </w:instrText>
      </w:r>
      <w:r w:rsidR="00AE4C6A" w:rsidRPr="00446EC3">
        <w:rPr>
          <w:rFonts w:ascii="Times New Roman" w:hAnsi="Times New Roman" w:cs="Times New Roman"/>
          <w:color w:val="auto"/>
          <w:sz w:val="22"/>
          <w:szCs w:val="20"/>
        </w:rPr>
        <w:fldChar w:fldCharType="separate"/>
      </w:r>
      <w:r w:rsidR="00AE4C6A" w:rsidRPr="00446EC3">
        <w:rPr>
          <w:rFonts w:ascii="Times New Roman" w:hAnsi="Times New Roman" w:cs="Times New Roman"/>
          <w:noProof/>
          <w:color w:val="auto"/>
          <w:sz w:val="22"/>
          <w:szCs w:val="20"/>
        </w:rPr>
        <w:t>4</w:t>
      </w:r>
      <w:r w:rsidR="00AE4C6A" w:rsidRPr="00446EC3">
        <w:rPr>
          <w:rFonts w:ascii="Times New Roman" w:hAnsi="Times New Roman" w:cs="Times New Roman"/>
          <w:color w:val="auto"/>
          <w:sz w:val="22"/>
          <w:szCs w:val="20"/>
        </w:rPr>
        <w:fldChar w:fldCharType="end"/>
      </w:r>
      <w:r w:rsidR="00AE4C6A" w:rsidRPr="00446EC3">
        <w:rPr>
          <w:rFonts w:ascii="Times New Roman" w:hAnsi="Times New Roman" w:cs="Times New Roman"/>
          <w:b w:val="0"/>
          <w:color w:val="auto"/>
          <w:sz w:val="22"/>
          <w:szCs w:val="20"/>
        </w:rPr>
        <w:t xml:space="preserve"> Hasil FTIR kappa karaginan</w:t>
      </w:r>
      <w:bookmarkEnd w:id="21"/>
    </w:p>
    <w:tbl>
      <w:tblPr>
        <w:tblStyle w:val="TableGrid"/>
        <w:tblpPr w:leftFromText="180" w:rightFromText="180" w:vertAnchor="text" w:horzAnchor="page" w:tblpXSpec="center" w:tblpY="894"/>
        <w:tblW w:w="800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53"/>
        <w:gridCol w:w="1452"/>
        <w:gridCol w:w="1275"/>
        <w:gridCol w:w="993"/>
        <w:gridCol w:w="1133"/>
      </w:tblGrid>
      <w:tr w:rsidR="00AE4C6A" w:rsidRPr="00446EC3" w:rsidTr="00F41345">
        <w:trPr>
          <w:trHeight w:val="322"/>
        </w:trPr>
        <w:tc>
          <w:tcPr>
            <w:tcW w:w="3153" w:type="dxa"/>
            <w:vMerge w:val="restart"/>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Gugus Fungsi</w:t>
            </w:r>
          </w:p>
        </w:tc>
        <w:tc>
          <w:tcPr>
            <w:tcW w:w="2727" w:type="dxa"/>
            <w:gridSpan w:val="2"/>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Bilangan Gelombang (cm</w:t>
            </w:r>
            <w:r w:rsidRPr="00446EC3">
              <w:rPr>
                <w:rFonts w:ascii="Times New Roman" w:hAnsi="Times New Roman"/>
                <w:vertAlign w:val="superscript"/>
              </w:rPr>
              <w:t>-1</w:t>
            </w:r>
            <w:r w:rsidRPr="00446EC3">
              <w:rPr>
                <w:rFonts w:ascii="Times New Roman" w:hAnsi="Times New Roman"/>
              </w:rPr>
              <w:t>)</w:t>
            </w:r>
          </w:p>
        </w:tc>
        <w:tc>
          <w:tcPr>
            <w:tcW w:w="2126" w:type="dxa"/>
            <w:gridSpan w:val="2"/>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Absorbansi</w:t>
            </w:r>
          </w:p>
        </w:tc>
      </w:tr>
      <w:tr w:rsidR="00AE4C6A" w:rsidRPr="00446EC3" w:rsidTr="00F41345">
        <w:trPr>
          <w:trHeight w:val="502"/>
        </w:trPr>
        <w:tc>
          <w:tcPr>
            <w:tcW w:w="3153" w:type="dxa"/>
            <w:vMerge/>
            <w:tcBorders>
              <w:bottom w:val="single" w:sz="4" w:space="0" w:color="auto"/>
            </w:tcBorders>
            <w:vAlign w:val="center"/>
          </w:tcPr>
          <w:p w:rsidR="00AE4C6A" w:rsidRPr="00446EC3" w:rsidRDefault="00AE4C6A" w:rsidP="00550AB4">
            <w:pPr>
              <w:tabs>
                <w:tab w:val="left" w:pos="426"/>
              </w:tabs>
              <w:spacing w:line="240" w:lineRule="auto"/>
              <w:jc w:val="center"/>
              <w:rPr>
                <w:rFonts w:ascii="Times New Roman" w:hAnsi="Times New Roman"/>
              </w:rPr>
            </w:pPr>
          </w:p>
        </w:tc>
        <w:tc>
          <w:tcPr>
            <w:tcW w:w="1452" w:type="dxa"/>
            <w:tcBorders>
              <w:bottom w:val="single" w:sz="4" w:space="0" w:color="auto"/>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Standar</w:t>
            </w:r>
          </w:p>
        </w:tc>
        <w:tc>
          <w:tcPr>
            <w:tcW w:w="1275" w:type="dxa"/>
            <w:tcBorders>
              <w:bottom w:val="single" w:sz="4" w:space="0" w:color="auto"/>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Hasil Penelitian</w:t>
            </w:r>
          </w:p>
        </w:tc>
        <w:tc>
          <w:tcPr>
            <w:tcW w:w="993" w:type="dxa"/>
            <w:tcBorders>
              <w:bottom w:val="single" w:sz="4" w:space="0" w:color="auto"/>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Standar</w:t>
            </w:r>
          </w:p>
        </w:tc>
        <w:tc>
          <w:tcPr>
            <w:tcW w:w="1133" w:type="dxa"/>
            <w:tcBorders>
              <w:bottom w:val="single" w:sz="4" w:space="0" w:color="auto"/>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Hasil Penelitian</w:t>
            </w:r>
          </w:p>
        </w:tc>
      </w:tr>
      <w:tr w:rsidR="00AE4C6A" w:rsidRPr="00446EC3" w:rsidTr="00F41345">
        <w:tc>
          <w:tcPr>
            <w:tcW w:w="3153" w:type="dxa"/>
            <w:tcBorders>
              <w:bottom w:val="nil"/>
            </w:tcBorders>
            <w:vAlign w:val="center"/>
          </w:tcPr>
          <w:p w:rsidR="00AE4C6A" w:rsidRPr="00446EC3" w:rsidRDefault="00AE4C6A" w:rsidP="00550AB4">
            <w:pPr>
              <w:spacing w:line="240" w:lineRule="auto"/>
              <w:rPr>
                <w:rFonts w:ascii="Times New Roman" w:hAnsi="Times New Roman"/>
              </w:rPr>
            </w:pPr>
            <w:r w:rsidRPr="00446EC3">
              <w:rPr>
                <w:rFonts w:ascii="Times New Roman" w:hAnsi="Times New Roman"/>
              </w:rPr>
              <w:t>-S=O</w:t>
            </w:r>
          </w:p>
        </w:tc>
        <w:tc>
          <w:tcPr>
            <w:tcW w:w="1452" w:type="dxa"/>
            <w:tcBorders>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1220-1260</w:t>
            </w:r>
          </w:p>
        </w:tc>
        <w:tc>
          <w:tcPr>
            <w:tcW w:w="1275" w:type="dxa"/>
            <w:tcBorders>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1261,49</w:t>
            </w:r>
          </w:p>
        </w:tc>
        <w:tc>
          <w:tcPr>
            <w:tcW w:w="993" w:type="dxa"/>
            <w:tcBorders>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0,3-1,4</w:t>
            </w:r>
          </w:p>
        </w:tc>
        <w:tc>
          <w:tcPr>
            <w:tcW w:w="1133" w:type="dxa"/>
            <w:tcBorders>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0,42</w:t>
            </w:r>
          </w:p>
        </w:tc>
      </w:tr>
      <w:tr w:rsidR="00AE4C6A" w:rsidRPr="00446EC3" w:rsidTr="00F41345">
        <w:tc>
          <w:tcPr>
            <w:tcW w:w="3153" w:type="dxa"/>
            <w:tcBorders>
              <w:top w:val="nil"/>
              <w:bottom w:val="nil"/>
            </w:tcBorders>
            <w:vAlign w:val="center"/>
          </w:tcPr>
          <w:p w:rsidR="00AE4C6A" w:rsidRPr="00446EC3" w:rsidRDefault="00AE4C6A" w:rsidP="00550AB4">
            <w:pPr>
              <w:tabs>
                <w:tab w:val="left" w:pos="426"/>
              </w:tabs>
              <w:spacing w:line="240" w:lineRule="auto"/>
              <w:rPr>
                <w:rFonts w:ascii="Times New Roman" w:hAnsi="Times New Roman"/>
              </w:rPr>
            </w:pPr>
            <w:r w:rsidRPr="00446EC3">
              <w:rPr>
                <w:rFonts w:ascii="Times New Roman" w:hAnsi="Times New Roman"/>
              </w:rPr>
              <w:t>C-O</w:t>
            </w:r>
          </w:p>
        </w:tc>
        <w:tc>
          <w:tcPr>
            <w:tcW w:w="1452"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928-933</w:t>
            </w:r>
          </w:p>
        </w:tc>
        <w:tc>
          <w:tcPr>
            <w:tcW w:w="1275"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931,65</w:t>
            </w:r>
          </w:p>
        </w:tc>
        <w:tc>
          <w:tcPr>
            <w:tcW w:w="99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0,2-0,7</w:t>
            </w:r>
          </w:p>
        </w:tc>
        <w:tc>
          <w:tcPr>
            <w:tcW w:w="113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0,40</w:t>
            </w:r>
          </w:p>
        </w:tc>
      </w:tr>
      <w:tr w:rsidR="00AE4C6A" w:rsidRPr="00446EC3" w:rsidTr="00F41345">
        <w:tc>
          <w:tcPr>
            <w:tcW w:w="3153" w:type="dxa"/>
            <w:tcBorders>
              <w:top w:val="nil"/>
              <w:bottom w:val="nil"/>
            </w:tcBorders>
            <w:vAlign w:val="center"/>
          </w:tcPr>
          <w:p w:rsidR="00AE4C6A" w:rsidRPr="00446EC3" w:rsidRDefault="00AE4C6A" w:rsidP="00550AB4">
            <w:pPr>
              <w:tabs>
                <w:tab w:val="left" w:pos="426"/>
              </w:tabs>
              <w:spacing w:line="240" w:lineRule="auto"/>
              <w:rPr>
                <w:rFonts w:ascii="Times New Roman" w:hAnsi="Times New Roman"/>
                <w:color w:val="C00000"/>
              </w:rPr>
            </w:pPr>
            <w:r w:rsidRPr="00446EC3">
              <w:rPr>
                <w:rFonts w:ascii="Times New Roman" w:hAnsi="Times New Roman"/>
                <w:color w:val="C00000"/>
              </w:rPr>
              <w:t>Galaktosa-4-sulfat</w:t>
            </w:r>
          </w:p>
        </w:tc>
        <w:tc>
          <w:tcPr>
            <w:tcW w:w="1452"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840-850</w:t>
            </w:r>
          </w:p>
        </w:tc>
        <w:tc>
          <w:tcPr>
            <w:tcW w:w="1275"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850,64</w:t>
            </w:r>
          </w:p>
        </w:tc>
        <w:tc>
          <w:tcPr>
            <w:tcW w:w="99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0,2-0,5</w:t>
            </w:r>
          </w:p>
        </w:tc>
        <w:tc>
          <w:tcPr>
            <w:tcW w:w="113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0,39</w:t>
            </w:r>
          </w:p>
        </w:tc>
      </w:tr>
      <w:tr w:rsidR="00AE4C6A" w:rsidRPr="00446EC3" w:rsidTr="00F41345">
        <w:tc>
          <w:tcPr>
            <w:tcW w:w="3153" w:type="dxa"/>
            <w:tcBorders>
              <w:top w:val="nil"/>
              <w:bottom w:val="nil"/>
            </w:tcBorders>
            <w:vAlign w:val="center"/>
          </w:tcPr>
          <w:p w:rsidR="00AE4C6A" w:rsidRPr="00446EC3" w:rsidRDefault="00AE4C6A" w:rsidP="00550AB4">
            <w:pPr>
              <w:tabs>
                <w:tab w:val="left" w:pos="426"/>
              </w:tabs>
              <w:spacing w:line="240" w:lineRule="auto"/>
              <w:rPr>
                <w:rFonts w:ascii="Times New Roman" w:hAnsi="Times New Roman"/>
                <w:color w:val="C00000"/>
              </w:rPr>
            </w:pPr>
            <w:r w:rsidRPr="00446EC3">
              <w:rPr>
                <w:rFonts w:ascii="Times New Roman" w:hAnsi="Times New Roman"/>
                <w:color w:val="C00000"/>
              </w:rPr>
              <w:t>Galaktosa-2-sulfat</w:t>
            </w:r>
          </w:p>
        </w:tc>
        <w:tc>
          <w:tcPr>
            <w:tcW w:w="1452"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825-830</w:t>
            </w:r>
          </w:p>
        </w:tc>
        <w:tc>
          <w:tcPr>
            <w:tcW w:w="1275"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c>
          <w:tcPr>
            <w:tcW w:w="99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c>
          <w:tcPr>
            <w:tcW w:w="113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r>
      <w:tr w:rsidR="00AE4C6A" w:rsidRPr="00446EC3" w:rsidTr="00F41345">
        <w:tc>
          <w:tcPr>
            <w:tcW w:w="3153" w:type="dxa"/>
            <w:tcBorders>
              <w:top w:val="nil"/>
              <w:bottom w:val="nil"/>
            </w:tcBorders>
            <w:vAlign w:val="center"/>
          </w:tcPr>
          <w:p w:rsidR="00AE4C6A" w:rsidRPr="00446EC3" w:rsidRDefault="00AE4C6A" w:rsidP="00550AB4">
            <w:pPr>
              <w:tabs>
                <w:tab w:val="left" w:pos="426"/>
              </w:tabs>
              <w:spacing w:line="240" w:lineRule="auto"/>
              <w:rPr>
                <w:rFonts w:ascii="Times New Roman" w:hAnsi="Times New Roman"/>
                <w:color w:val="C00000"/>
              </w:rPr>
            </w:pPr>
            <w:r w:rsidRPr="00446EC3">
              <w:rPr>
                <w:rFonts w:ascii="Times New Roman" w:hAnsi="Times New Roman"/>
                <w:color w:val="C00000"/>
              </w:rPr>
              <w:t>Galaktosa-6-sulfat</w:t>
            </w:r>
          </w:p>
        </w:tc>
        <w:tc>
          <w:tcPr>
            <w:tcW w:w="1452"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810-820</w:t>
            </w:r>
          </w:p>
        </w:tc>
        <w:tc>
          <w:tcPr>
            <w:tcW w:w="1275"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c>
          <w:tcPr>
            <w:tcW w:w="99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c>
          <w:tcPr>
            <w:tcW w:w="1133" w:type="dxa"/>
            <w:tcBorders>
              <w:top w:val="nil"/>
              <w:bottom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w:t>
            </w:r>
          </w:p>
        </w:tc>
      </w:tr>
      <w:tr w:rsidR="00AE4C6A" w:rsidRPr="00446EC3" w:rsidTr="00F41345">
        <w:tc>
          <w:tcPr>
            <w:tcW w:w="3153" w:type="dxa"/>
            <w:tcBorders>
              <w:top w:val="nil"/>
            </w:tcBorders>
            <w:vAlign w:val="center"/>
          </w:tcPr>
          <w:p w:rsidR="00AE4C6A" w:rsidRPr="00446EC3" w:rsidRDefault="00AE4C6A" w:rsidP="00550AB4">
            <w:pPr>
              <w:tabs>
                <w:tab w:val="left" w:pos="426"/>
              </w:tabs>
              <w:spacing w:line="240" w:lineRule="auto"/>
              <w:rPr>
                <w:rFonts w:ascii="Times New Roman" w:hAnsi="Times New Roman"/>
                <w:color w:val="C00000"/>
              </w:rPr>
            </w:pPr>
            <w:r w:rsidRPr="00446EC3">
              <w:rPr>
                <w:rFonts w:ascii="Times New Roman" w:hAnsi="Times New Roman"/>
                <w:color w:val="C00000"/>
              </w:rPr>
              <w:t>3,6-anhidrogalaktosa-2-sulfat</w:t>
            </w:r>
          </w:p>
        </w:tc>
        <w:tc>
          <w:tcPr>
            <w:tcW w:w="1452" w:type="dxa"/>
            <w:tcBorders>
              <w:top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800-805</w:t>
            </w:r>
          </w:p>
        </w:tc>
        <w:tc>
          <w:tcPr>
            <w:tcW w:w="1275" w:type="dxa"/>
            <w:tcBorders>
              <w:top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771,55</w:t>
            </w:r>
          </w:p>
        </w:tc>
        <w:tc>
          <w:tcPr>
            <w:tcW w:w="993" w:type="dxa"/>
            <w:tcBorders>
              <w:top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0-0,2</w:t>
            </w:r>
          </w:p>
        </w:tc>
        <w:tc>
          <w:tcPr>
            <w:tcW w:w="1133" w:type="dxa"/>
            <w:tcBorders>
              <w:top w:val="nil"/>
            </w:tcBorders>
            <w:vAlign w:val="center"/>
          </w:tcPr>
          <w:p w:rsidR="00AE4C6A" w:rsidRPr="00446EC3" w:rsidRDefault="00AE4C6A" w:rsidP="00550AB4">
            <w:pPr>
              <w:tabs>
                <w:tab w:val="left" w:pos="426"/>
              </w:tabs>
              <w:spacing w:line="240" w:lineRule="auto"/>
              <w:jc w:val="center"/>
              <w:rPr>
                <w:rFonts w:ascii="Times New Roman" w:hAnsi="Times New Roman"/>
              </w:rPr>
            </w:pPr>
            <w:r w:rsidRPr="00446EC3">
              <w:rPr>
                <w:rFonts w:ascii="Times New Roman" w:hAnsi="Times New Roman"/>
              </w:rPr>
              <w:t>0,2</w:t>
            </w:r>
          </w:p>
        </w:tc>
      </w:tr>
    </w:tbl>
    <w:p w:rsidR="00AE4C6A" w:rsidRPr="00446EC3" w:rsidRDefault="00AE4C6A" w:rsidP="00550AB4">
      <w:pPr>
        <w:pStyle w:val="Caption"/>
        <w:spacing w:before="240" w:after="120"/>
        <w:jc w:val="center"/>
        <w:rPr>
          <w:rFonts w:ascii="Times New Roman" w:hAnsi="Times New Roman" w:cs="Times New Roman"/>
          <w:sz w:val="22"/>
          <w:szCs w:val="20"/>
          <w:lang w:val="en-US"/>
        </w:rPr>
      </w:pPr>
      <w:bookmarkStart w:id="22" w:name="_Toc14026336"/>
      <w:r w:rsidRPr="00446EC3">
        <w:rPr>
          <w:rFonts w:ascii="Times New Roman" w:hAnsi="Times New Roman" w:cs="Times New Roman"/>
          <w:color w:val="auto"/>
          <w:sz w:val="22"/>
          <w:szCs w:val="20"/>
        </w:rPr>
        <w:t xml:space="preserve">Tabel </w:t>
      </w:r>
      <w:r>
        <w:rPr>
          <w:rFonts w:ascii="Times New Roman" w:hAnsi="Times New Roman" w:cs="Times New Roman"/>
          <w:color w:val="auto"/>
          <w:sz w:val="22"/>
          <w:szCs w:val="20"/>
        </w:rPr>
        <w:t>4</w:t>
      </w:r>
      <w:r w:rsidRPr="00446EC3">
        <w:rPr>
          <w:rFonts w:ascii="Times New Roman" w:hAnsi="Times New Roman" w:cs="Times New Roman"/>
          <w:b w:val="0"/>
          <w:color w:val="auto"/>
          <w:sz w:val="22"/>
          <w:szCs w:val="20"/>
        </w:rPr>
        <w:t xml:space="preserve"> Perbandingan bilangan gelombang dan absorbansi antara standar dan hasil penelitian kappa karaginan.</w:t>
      </w:r>
      <w:bookmarkStart w:id="23" w:name="_Toc14759719"/>
      <w:bookmarkEnd w:id="22"/>
    </w:p>
    <w:p w:rsidR="00AE4C6A" w:rsidRDefault="00AE4C6A" w:rsidP="00550AB4">
      <w:pPr>
        <w:pStyle w:val="Caption"/>
        <w:spacing w:before="240" w:after="120"/>
        <w:rPr>
          <w:rFonts w:ascii="Times New Roman" w:hAnsi="Times New Roman" w:cs="Times New Roman"/>
          <w:color w:val="auto"/>
          <w:sz w:val="22"/>
          <w:szCs w:val="22"/>
        </w:rPr>
      </w:pPr>
    </w:p>
    <w:p w:rsidR="00AE4C6A" w:rsidRPr="00550AB4" w:rsidRDefault="00AE4C6A" w:rsidP="00550AB4">
      <w:pPr>
        <w:pStyle w:val="Caption"/>
        <w:spacing w:before="240" w:after="120"/>
        <w:rPr>
          <w:rFonts w:ascii="Times New Roman" w:hAnsi="Times New Roman" w:cs="Times New Roman"/>
          <w:b w:val="0"/>
          <w:i/>
          <w:color w:val="auto"/>
          <w:sz w:val="22"/>
          <w:szCs w:val="20"/>
        </w:rPr>
      </w:pPr>
      <w:r w:rsidRPr="00550AB4">
        <w:rPr>
          <w:rFonts w:ascii="Times New Roman" w:hAnsi="Times New Roman" w:cs="Times New Roman"/>
          <w:b w:val="0"/>
          <w:i/>
          <w:color w:val="auto"/>
          <w:sz w:val="24"/>
          <w:szCs w:val="22"/>
        </w:rPr>
        <w:t>Kadar Air Karaginan</w:t>
      </w:r>
      <w:bookmarkEnd w:id="23"/>
      <w:r w:rsidRPr="00550AB4">
        <w:rPr>
          <w:rFonts w:ascii="Times New Roman" w:hAnsi="Times New Roman" w:cs="Times New Roman"/>
          <w:b w:val="0"/>
          <w:i/>
          <w:color w:val="auto"/>
          <w:sz w:val="24"/>
          <w:szCs w:val="22"/>
        </w:rPr>
        <w:tab/>
      </w:r>
    </w:p>
    <w:p w:rsidR="00AE4C6A" w:rsidRPr="00446EC3"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446EC3">
        <w:rPr>
          <w:rFonts w:ascii="Times New Roman" w:hAnsi="Times New Roman"/>
          <w:sz w:val="24"/>
        </w:rPr>
        <w:t>Kadar air adalah jumlah kandungan air yang terkandung didalam suatu bahan. Kadar air pada bahan pangan sangat mempengaruhi mutu dan keawetan karena air mempengaruhi tekstur, penampakan, citarasa dan ketahanan. Air merupakan suatu media yang dapat dijadikan tempat pertumbuhan bakteri pembusuk dan mikroorganisme lainnya (Nasruddin, dkk., 2016).</w:t>
      </w:r>
    </w:p>
    <w:p w:rsidR="00AE4C6A" w:rsidRPr="00446EC3" w:rsidRDefault="00AE4C6A" w:rsidP="00550AB4">
      <w:pPr>
        <w:tabs>
          <w:tab w:val="left" w:pos="284"/>
          <w:tab w:val="left" w:pos="567"/>
          <w:tab w:val="left" w:pos="1701"/>
        </w:tabs>
        <w:spacing w:after="240" w:line="240" w:lineRule="auto"/>
        <w:ind w:firstLine="567"/>
        <w:jc w:val="both"/>
        <w:rPr>
          <w:rFonts w:ascii="Times New Roman" w:hAnsi="Times New Roman"/>
          <w:sz w:val="24"/>
        </w:rPr>
      </w:pPr>
      <w:r w:rsidRPr="00446EC3">
        <w:rPr>
          <w:rFonts w:ascii="Times New Roman" w:hAnsi="Times New Roman"/>
          <w:sz w:val="24"/>
        </w:rPr>
        <w:t>Pada penelitian ini kadar air pada karaginan hasil dari variasi [0; 0; 0] yaitu dengan perlakukan konsentrasi KOH 8%, suhu 60</w:t>
      </w:r>
      <w:r w:rsidRPr="00446EC3">
        <w:rPr>
          <w:rFonts w:ascii="Times New Roman" w:hAnsi="Times New Roman"/>
          <w:sz w:val="24"/>
          <w:vertAlign w:val="superscript"/>
        </w:rPr>
        <w:t>o</w:t>
      </w:r>
      <w:r w:rsidRPr="00446EC3">
        <w:rPr>
          <w:rFonts w:ascii="Times New Roman" w:hAnsi="Times New Roman"/>
          <w:sz w:val="24"/>
        </w:rPr>
        <w:t>C dan waktu perebusan 4 jam adalah sebesar  10,5%. Berdasarkan hasil dari penelitian ini, jika dibandingkan dengan standar mutu kadar air karaginan meurut FAO yaitu maksimal 12 % maka telah memenuhi standar. Kadar air pada karaginan dipengaruhi oleh konsentrasi alkali, ekstraksi dengan konsentrasi KOH yang besar maka akan menghambat terbentuknya molekul air. Suasana bassa dari larutan KOH menyebabkan terhambatnya peningkatan air dalam karaginan. Penambahan KCl pada proses pengendapan juga mempengaruhi kadar air pada karaginan. KCl adalah garam klorida yang sifatnya higroskopis sehingga dapat mengikat air. Faktor lain yang mempengaruhi kadar air pada karaginan yaitu disebabkan oleh sifat hidrofilik rumput laut dimana tingginya kadar air pada rumput laut maka kadar air pada karaginanpun tinggi, sistem pengeringan karaginan, adanya ion pada karaginan yang bersifat higroskopis (Romenda, dkk., 2013).</w:t>
      </w:r>
    </w:p>
    <w:p w:rsidR="00AE4C6A" w:rsidRPr="00446EC3" w:rsidRDefault="00AE4C6A" w:rsidP="00550AB4">
      <w:pPr>
        <w:spacing w:line="240" w:lineRule="auto"/>
        <w:rPr>
          <w:rFonts w:ascii="Times New Roman" w:hAnsi="Times New Roman"/>
          <w:b/>
          <w:i/>
          <w:sz w:val="24"/>
        </w:rPr>
      </w:pPr>
      <w:bookmarkStart w:id="24" w:name="_Toc14759720"/>
      <w:r w:rsidRPr="00446EC3">
        <w:rPr>
          <w:rFonts w:ascii="Times New Roman" w:hAnsi="Times New Roman"/>
          <w:i/>
          <w:sz w:val="24"/>
        </w:rPr>
        <w:t>Kadar Abu Karaginan</w:t>
      </w:r>
      <w:bookmarkEnd w:id="24"/>
    </w:p>
    <w:p w:rsidR="00AE4C6A" w:rsidRPr="00446EC3" w:rsidRDefault="00AE4C6A" w:rsidP="00550AB4">
      <w:pPr>
        <w:spacing w:after="0" w:line="240" w:lineRule="auto"/>
        <w:ind w:firstLine="720"/>
        <w:jc w:val="both"/>
        <w:rPr>
          <w:rFonts w:ascii="Times New Roman" w:hAnsi="Times New Roman"/>
          <w:sz w:val="24"/>
        </w:rPr>
      </w:pPr>
      <w:r w:rsidRPr="00446EC3">
        <w:rPr>
          <w:rFonts w:ascii="Times New Roman" w:hAnsi="Times New Roman"/>
          <w:sz w:val="24"/>
        </w:rPr>
        <w:t>Kadar abu karaginan hasil dari ekstraksi dengan variasi [0; 0; 0] pada penelitian ini adalah 36,8%. Jika dibandingkan dengan kadar abu yang ditetapkan oleh FAO yaitu maksimal 40% maka pada penelitian ini kadar abu karaginan masuk dalam range standar FAO. Kadar abu adalah campuran dari zat anorganik atau mineral yang terkandung dalam suatu bahan pangan. Kadar abu dipengaruhi oleh banyaknya kandungan mineral dan tinggi atau rendahnya salinitas perairan tempat pembudidayaan rumput laut (Supriyantini, dkk., 2017). Kadar abu menunjukkan besarnya kandungan mineral pada karaginan yang tidak terbakar. Kadar abu memiliki kaitan dengan kadar sulfat, pada saat proses pengabuan beberapa sulfat menguap sedangkan sulfat yang tidak menguap akan menjadi mineral atau oksida (Romenda, dkk., 2013).  Konsentrasi KOH yang tinggi juga dapat meningkatkan kadar abu, hal tersebut disebabkan karena banyaknya jumlah kation K</w:t>
      </w:r>
      <w:r w:rsidRPr="00446EC3">
        <w:rPr>
          <w:rFonts w:ascii="Times New Roman" w:hAnsi="Times New Roman"/>
          <w:sz w:val="24"/>
          <w:vertAlign w:val="superscript"/>
        </w:rPr>
        <w:t>+</w:t>
      </w:r>
      <w:r w:rsidRPr="00446EC3">
        <w:rPr>
          <w:rFonts w:ascii="Times New Roman" w:hAnsi="Times New Roman"/>
          <w:sz w:val="24"/>
        </w:rPr>
        <w:t xml:space="preserve"> yang bereaksi dengan karaginan. Kadar abu karaginan dipengaruhi oleh garam dan mineral yang menempel pada rumput laut seperti diantaranya K, Mg, Ca, ammonium galaktosa dan Na (Ega, dkk., 2016). </w:t>
      </w:r>
    </w:p>
    <w:p w:rsidR="00550AB4" w:rsidRDefault="00550AB4" w:rsidP="00550AB4">
      <w:pPr>
        <w:spacing w:after="0" w:line="240" w:lineRule="auto"/>
        <w:rPr>
          <w:rFonts w:ascii="Times New Roman" w:hAnsi="Times New Roman"/>
          <w:i/>
          <w:sz w:val="24"/>
        </w:rPr>
      </w:pPr>
      <w:bookmarkStart w:id="25" w:name="_Toc14759721"/>
    </w:p>
    <w:p w:rsidR="00AE4C6A" w:rsidRPr="00446EC3" w:rsidRDefault="00AE4C6A" w:rsidP="00550AB4">
      <w:pPr>
        <w:spacing w:after="0" w:line="240" w:lineRule="auto"/>
        <w:rPr>
          <w:rFonts w:ascii="Times New Roman" w:hAnsi="Times New Roman"/>
          <w:b/>
          <w:i/>
          <w:sz w:val="24"/>
        </w:rPr>
      </w:pPr>
      <w:r w:rsidRPr="00446EC3">
        <w:rPr>
          <w:rFonts w:ascii="Times New Roman" w:hAnsi="Times New Roman"/>
          <w:i/>
          <w:sz w:val="24"/>
        </w:rPr>
        <w:t>Kadar Sulfat Karaginan</w:t>
      </w:r>
      <w:bookmarkEnd w:id="25"/>
    </w:p>
    <w:p w:rsidR="00AE4C6A" w:rsidRPr="00446EC3" w:rsidRDefault="00AE4C6A" w:rsidP="00550AB4">
      <w:pPr>
        <w:spacing w:after="0" w:line="240" w:lineRule="auto"/>
        <w:ind w:firstLine="720"/>
        <w:jc w:val="both"/>
        <w:rPr>
          <w:rFonts w:ascii="Times New Roman" w:hAnsi="Times New Roman"/>
          <w:sz w:val="24"/>
        </w:rPr>
      </w:pPr>
      <w:r w:rsidRPr="00446EC3">
        <w:rPr>
          <w:rFonts w:ascii="Times New Roman" w:hAnsi="Times New Roman"/>
          <w:sz w:val="24"/>
        </w:rPr>
        <w:t xml:space="preserve">Kadar sulfat karaginan hasil dari ekstraksi dengan variasi [0; 0; 0] pada penelitian ini adalah 15,37%, jika dibandingkan dengan kadar sulfat yang telah ditetapkan oleh FAO yang dapat dilihat pada Tabel 2.2 maka telah memenuhi standar. Kadar sulfat pada penelitian ini lebih besar jika dibandingkan dengan kadar sulfat hasil penelitian yang dilakukan oleh Supriyantini, dkk (2017) yaitu kadar sulfat karaginan dari rumput laut yang diambil di Pantai Kartini sebesar 10,07% ± 0,67%  dan dari pantai Kemojan sebesar 10,22 ± 1,45%, keduanya berada dibawah standar mutu. </w:t>
      </w:r>
    </w:p>
    <w:p w:rsidR="00AE4C6A" w:rsidRPr="00446EC3" w:rsidRDefault="00AE4C6A" w:rsidP="00550AB4">
      <w:pPr>
        <w:spacing w:after="0" w:line="240" w:lineRule="auto"/>
        <w:jc w:val="both"/>
        <w:rPr>
          <w:rFonts w:ascii="Times New Roman" w:hAnsi="Times New Roman"/>
          <w:sz w:val="24"/>
        </w:rPr>
      </w:pPr>
      <w:r w:rsidRPr="00446EC3">
        <w:rPr>
          <w:rFonts w:ascii="Times New Roman" w:hAnsi="Times New Roman"/>
          <w:sz w:val="24"/>
        </w:rPr>
        <w:t xml:space="preserve">Gugus sulfat sangat berkaitan dengan viskositas, tingginya kadar sulfat maka akan meningkatkan viskositas larutan karagenan. Hal tersebut terjadi karena semakin tinggi kadar sulfat maka gaya tolak-menolak antar ester sulfat (muatan negatif) pada sepanjang rantai polimer menjadi kaku dan  molekul air terikat pada molekul karaginan. Kadar sulfat yang tinggi mengakibatkan terputusnya ikatan 3,6-anhidro-D-galaktosa yang mana ikatan 3,6-anhidro-D-galaktosa menyebabkan sifat beraturan dalam polimer dan membentuk </w:t>
      </w:r>
      <w:r w:rsidRPr="00446EC3">
        <w:rPr>
          <w:rFonts w:ascii="Times New Roman" w:hAnsi="Times New Roman"/>
          <w:i/>
          <w:sz w:val="24"/>
        </w:rPr>
        <w:t>double helix</w:t>
      </w:r>
      <w:r w:rsidRPr="00446EC3">
        <w:rPr>
          <w:rFonts w:ascii="Times New Roman" w:hAnsi="Times New Roman"/>
          <w:sz w:val="24"/>
        </w:rPr>
        <w:t xml:space="preserve"> yang membuat larutan berbentuk gel.  Tingginya kadar sulfat menyebabkan polimer berbentuk sol (Supriyantini, dkk., 2017; Siregar, dkk., 2016).</w:t>
      </w:r>
    </w:p>
    <w:p w:rsidR="00550AB4" w:rsidRDefault="00550AB4" w:rsidP="00550AB4">
      <w:pPr>
        <w:spacing w:after="0" w:line="240" w:lineRule="auto"/>
        <w:rPr>
          <w:rFonts w:ascii="Times New Roman" w:hAnsi="Times New Roman"/>
          <w:i/>
          <w:sz w:val="24"/>
        </w:rPr>
      </w:pPr>
      <w:bookmarkStart w:id="26" w:name="_Toc14759722"/>
    </w:p>
    <w:p w:rsidR="00AE4C6A" w:rsidRPr="00446EC3" w:rsidRDefault="00AE4C6A" w:rsidP="00550AB4">
      <w:pPr>
        <w:spacing w:after="0" w:line="240" w:lineRule="auto"/>
        <w:rPr>
          <w:rFonts w:ascii="Times New Roman" w:hAnsi="Times New Roman"/>
          <w:b/>
          <w:i/>
          <w:sz w:val="24"/>
        </w:rPr>
      </w:pPr>
      <w:r w:rsidRPr="00446EC3">
        <w:rPr>
          <w:rFonts w:ascii="Times New Roman" w:hAnsi="Times New Roman"/>
          <w:i/>
          <w:sz w:val="24"/>
        </w:rPr>
        <w:t>Viskositas Karaginan</w:t>
      </w:r>
      <w:bookmarkEnd w:id="26"/>
    </w:p>
    <w:p w:rsidR="00AE4C6A" w:rsidRPr="00446EC3" w:rsidRDefault="00AE4C6A" w:rsidP="00550AB4">
      <w:pPr>
        <w:tabs>
          <w:tab w:val="left" w:pos="284"/>
          <w:tab w:val="left" w:pos="567"/>
          <w:tab w:val="left" w:pos="1701"/>
        </w:tabs>
        <w:spacing w:after="0" w:line="240" w:lineRule="auto"/>
        <w:ind w:firstLine="567"/>
        <w:jc w:val="both"/>
        <w:rPr>
          <w:rFonts w:ascii="Times New Roman" w:hAnsi="Times New Roman"/>
          <w:sz w:val="24"/>
        </w:rPr>
      </w:pPr>
      <w:r w:rsidRPr="00446EC3">
        <w:rPr>
          <w:rFonts w:ascii="Times New Roman" w:hAnsi="Times New Roman"/>
          <w:sz w:val="24"/>
        </w:rPr>
        <w:t>Uji viskositas dilakukan untuk mengetahui tingkat kekentalan larutan karaginan pada suhu dan konsentrasi tertentu. Viskositas merupakan daya aliran molekul dalam sistem larutan. Viskositas adalah faktor mutu yang penting untuk produk cair dan semi cair atau produk murni. Viskositas karaginan dipengaruhi oleh konsentrasi alkali, tingginya konsentrasi KOH menyebabkan garam-garam yang terkandung dalam rumput laut menjadi larut dan menyebabkan meningkatnya viskositas. Sedangkan garam-garam yang larut dalam karaginan akan menjadi pengotor dan dapat menurunkan muatan bersih sepanjang rantai polimer. Penurunan muatan tersebut menyebabkan terjadinya penurunan gaya tolakan antar gugus-gugus sulfat dan menyebabkan sifat hidrofilik polimer semakin melemah, sehingga viskositas menurun (Romenda, dkk., 2013; Supriyantini, dkk., 2017).</w:t>
      </w:r>
    </w:p>
    <w:p w:rsidR="00AE4C6A" w:rsidRDefault="00AE4C6A" w:rsidP="00550AB4">
      <w:pPr>
        <w:spacing w:after="0" w:line="240" w:lineRule="auto"/>
        <w:ind w:firstLine="567"/>
        <w:jc w:val="both"/>
        <w:rPr>
          <w:rFonts w:ascii="Times New Roman" w:hAnsi="Times New Roman"/>
          <w:sz w:val="24"/>
          <w:lang w:val="id-ID"/>
        </w:rPr>
      </w:pPr>
      <w:r w:rsidRPr="00446EC3">
        <w:rPr>
          <w:rFonts w:ascii="Times New Roman" w:hAnsi="Times New Roman"/>
          <w:sz w:val="24"/>
        </w:rPr>
        <w:t xml:space="preserve">Viskositas pada larutan karaginan disebabkan oleh sifat karaginan sebagai polielektrolit. Gaya tolakan antar gugus sulfat (muatan negatif) sepanjang rantai polimer mengakibatkan rantai molekul kaku, sifat hidrofilik polimer menyebabkan dikelilingi molekul-molekul air yang termobilisasi sehingga larutan karaginan bersifat kental (Romenda, dkk., 2013). Pada penelitian ini hasil viskositas larutan karaginan adalah 21 cP, jika dibandingkan dengan viskositas standar FAO yaitu minimal viskositas larutan karaginan 5 cP maka karaginan yang dihasilkan pada penelitian ini telah memenuhi baku </w:t>
      </w:r>
      <w:r>
        <w:rPr>
          <w:rFonts w:ascii="Times New Roman" w:hAnsi="Times New Roman"/>
          <w:sz w:val="24"/>
          <w:lang w:val="id-ID"/>
        </w:rPr>
        <w:t>mutu.</w:t>
      </w:r>
    </w:p>
    <w:p w:rsidR="00AE4C6A" w:rsidRPr="00F90D3B" w:rsidRDefault="00AE4C6A" w:rsidP="00550AB4">
      <w:pPr>
        <w:pStyle w:val="ChapterTitle"/>
        <w:spacing w:before="360" w:after="120"/>
        <w:ind w:left="0" w:firstLineChars="0" w:firstLine="0"/>
        <w:rPr>
          <w:szCs w:val="22"/>
          <w:lang w:val="id-ID"/>
        </w:rPr>
      </w:pPr>
      <w:r>
        <w:rPr>
          <w:szCs w:val="22"/>
          <w:lang w:val="id-ID"/>
        </w:rPr>
        <w:t>Kesimpulan dan Saran</w:t>
      </w:r>
    </w:p>
    <w:p w:rsidR="00AE4C6A" w:rsidRDefault="00AE4C6A" w:rsidP="00550AB4">
      <w:pPr>
        <w:spacing w:after="0" w:line="240" w:lineRule="auto"/>
        <w:ind w:firstLine="567"/>
        <w:jc w:val="both"/>
        <w:rPr>
          <w:rFonts w:ascii="Times New Roman" w:hAnsi="Times New Roman"/>
          <w:sz w:val="24"/>
          <w:lang w:val="id-ID"/>
        </w:rPr>
      </w:pPr>
      <w:r w:rsidRPr="00446EC3">
        <w:rPr>
          <w:rFonts w:ascii="Times New Roman" w:hAnsi="Times New Roman"/>
          <w:sz w:val="24"/>
        </w:rPr>
        <w:t xml:space="preserve">Pada penelitian ini, dapat disimpulkan bahwa kondisi optimum ekstraksi rumput laut </w:t>
      </w:r>
      <w:r w:rsidRPr="00446EC3">
        <w:rPr>
          <w:rFonts w:ascii="Times New Roman" w:hAnsi="Times New Roman"/>
          <w:i/>
          <w:sz w:val="24"/>
        </w:rPr>
        <w:t xml:space="preserve">Kappaphycus alvarezii </w:t>
      </w:r>
      <w:r w:rsidRPr="00446EC3">
        <w:rPr>
          <w:rFonts w:ascii="Times New Roman" w:hAnsi="Times New Roman"/>
          <w:sz w:val="24"/>
        </w:rPr>
        <w:t>adalah pada variasi [0; 0; 0] yaitu menggunakan konsentrasi KOH 8%, suhu 60</w:t>
      </w:r>
      <w:r w:rsidRPr="00446EC3">
        <w:rPr>
          <w:rFonts w:ascii="Times New Roman" w:hAnsi="Times New Roman"/>
          <w:sz w:val="24"/>
          <w:vertAlign w:val="superscript"/>
        </w:rPr>
        <w:t>o</w:t>
      </w:r>
      <w:r w:rsidRPr="00446EC3">
        <w:rPr>
          <w:rFonts w:ascii="Times New Roman" w:hAnsi="Times New Roman"/>
          <w:sz w:val="24"/>
        </w:rPr>
        <w:t xml:space="preserve">C dan lama perebusan 4 jam. Kualitas karaginan yang didapatkan dari hasil ekstraksi </w:t>
      </w:r>
      <w:r w:rsidRPr="00446EC3">
        <w:rPr>
          <w:rFonts w:ascii="Times New Roman" w:hAnsi="Times New Roman"/>
          <w:i/>
          <w:sz w:val="24"/>
        </w:rPr>
        <w:t>Kappaphycus alvarezii</w:t>
      </w:r>
      <w:r w:rsidRPr="00446EC3">
        <w:rPr>
          <w:rFonts w:ascii="Times New Roman" w:hAnsi="Times New Roman"/>
          <w:sz w:val="24"/>
        </w:rPr>
        <w:t xml:space="preserve"> yang diambil dari Kelurahan Palabusa Kota Baubau yaitu rendemen 28%-29%, kadar air 10,5%, kadar abu 36,8%, kadar sulfat 15,37% dan viskositas 21 cP. Berdasarkan hasil analisis dengan FTIR didapatkan jenis karaginan yaitu jenis kappa.</w:t>
      </w:r>
      <w:r w:rsidRPr="00446EC3">
        <w:t xml:space="preserve"> </w:t>
      </w:r>
      <w:r w:rsidRPr="00446EC3">
        <w:rPr>
          <w:rFonts w:ascii="Times New Roman" w:hAnsi="Times New Roman"/>
          <w:sz w:val="24"/>
        </w:rPr>
        <w:t>Penelitian selanjutnya diharapkan dapat melakukan aplikasi karaginan untuk produk kosmetik, makanan, obat-obatan dll.</w:t>
      </w:r>
    </w:p>
    <w:p w:rsidR="00AE4C6A" w:rsidRPr="00F90D3B" w:rsidRDefault="00AE4C6A" w:rsidP="00550AB4">
      <w:pPr>
        <w:pStyle w:val="ChapterTitle"/>
        <w:spacing w:before="360" w:after="120"/>
        <w:ind w:left="0" w:firstLineChars="0" w:firstLine="0"/>
        <w:rPr>
          <w:szCs w:val="22"/>
          <w:lang w:val="id-ID"/>
        </w:rPr>
      </w:pPr>
      <w:r>
        <w:rPr>
          <w:szCs w:val="22"/>
          <w:lang w:val="id-ID"/>
        </w:rPr>
        <w:t>Daftar Pustaka</w:t>
      </w: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Agustin, A., Saputri, A. I. dan Harianingsih. (2017). Optimasi Pembuatan Karagenan dari Rumput Laut Aplikasinya untuk Perenyah Biskuit, </w:t>
      </w:r>
      <w:r w:rsidRPr="00446EC3">
        <w:rPr>
          <w:rFonts w:ascii="Times New Roman" w:hAnsi="Times New Roman"/>
          <w:i/>
          <w:sz w:val="24"/>
        </w:rPr>
        <w:t>Inovasi Teknik Kimia</w:t>
      </w:r>
      <w:r w:rsidRPr="00446EC3">
        <w:rPr>
          <w:rFonts w:ascii="Times New Roman" w:hAnsi="Times New Roman"/>
          <w:sz w:val="24"/>
        </w:rPr>
        <w:t xml:space="preserve">, </w:t>
      </w:r>
      <w:r w:rsidRPr="00446EC3">
        <w:rPr>
          <w:rFonts w:ascii="Times New Roman" w:hAnsi="Times New Roman"/>
          <w:b/>
          <w:sz w:val="24"/>
        </w:rPr>
        <w:t>2</w:t>
      </w:r>
      <w:r w:rsidRPr="00446EC3">
        <w:rPr>
          <w:rFonts w:ascii="Times New Roman" w:hAnsi="Times New Roman"/>
          <w:sz w:val="24"/>
        </w:rPr>
        <w:t>(2): 42-47.</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Arfini, F., (2011). </w:t>
      </w:r>
      <w:r w:rsidRPr="00446EC3">
        <w:rPr>
          <w:rFonts w:ascii="Times New Roman" w:hAnsi="Times New Roman"/>
          <w:i/>
          <w:iCs/>
          <w:sz w:val="24"/>
        </w:rPr>
        <w:t>Optimasi Proses Ekstraksi Pembuatan Karaginan dari Rumput Laut Merah (Eucheuma cottonii) Serta Aplikasinya sebagai Penstabil pada Sirup Markisa.</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Bogor: Institut Pertanian Bogor.</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Bono, A., Anisuzzaman, S. M. dan Ding, O. W., (2014). Effect of Process Conditions on the Gel Viscosity and Gel Strength of Semi-refined Carrageenan (SRC) Produced from Seaweed (</w:t>
      </w:r>
      <w:r w:rsidRPr="00446EC3">
        <w:rPr>
          <w:rFonts w:ascii="Times New Roman" w:hAnsi="Times New Roman"/>
          <w:i/>
          <w:sz w:val="24"/>
        </w:rPr>
        <w:t>Kappaphycus alvarezii</w:t>
      </w:r>
      <w:r w:rsidRPr="00446EC3">
        <w:rPr>
          <w:rFonts w:ascii="Times New Roman" w:hAnsi="Times New Roman"/>
          <w:sz w:val="24"/>
        </w:rPr>
        <w:t xml:space="preserve">). </w:t>
      </w:r>
      <w:r w:rsidRPr="00446EC3">
        <w:rPr>
          <w:rFonts w:ascii="Times New Roman" w:hAnsi="Times New Roman"/>
          <w:i/>
          <w:sz w:val="24"/>
        </w:rPr>
        <w:t>Journal of King Saud University-Engineering Sciences</w:t>
      </w:r>
      <w:r w:rsidRPr="00446EC3">
        <w:rPr>
          <w:rFonts w:ascii="Times New Roman" w:hAnsi="Times New Roman"/>
          <w:sz w:val="24"/>
        </w:rPr>
        <w:t xml:space="preserve">, </w:t>
      </w:r>
      <w:r w:rsidRPr="00446EC3">
        <w:rPr>
          <w:rFonts w:ascii="Times New Roman" w:hAnsi="Times New Roman"/>
          <w:b/>
          <w:sz w:val="24"/>
        </w:rPr>
        <w:t>26</w:t>
      </w:r>
      <w:r w:rsidRPr="00446EC3">
        <w:rPr>
          <w:rFonts w:ascii="Times New Roman" w:hAnsi="Times New Roman"/>
          <w:sz w:val="24"/>
        </w:rPr>
        <w:t>: 3-9.</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Bunga, S. M., Montolalu, R. I., Harikedua, J. W., Montolalu, L. A., Watung, A. H. dan Taher, N., (2013). Karakteristik Sifat Fisika Kimia Karaginan Rumput Laut </w:t>
      </w:r>
      <w:r w:rsidRPr="00446EC3">
        <w:rPr>
          <w:rFonts w:ascii="Times New Roman" w:hAnsi="Times New Roman"/>
          <w:i/>
          <w:sz w:val="24"/>
        </w:rPr>
        <w:t>Kappaphycus alvarezii</w:t>
      </w:r>
      <w:r w:rsidRPr="00446EC3">
        <w:rPr>
          <w:rFonts w:ascii="Times New Roman" w:hAnsi="Times New Roman"/>
          <w:sz w:val="24"/>
        </w:rPr>
        <w:t xml:space="preserve"> pada Berbagai Umur Panen yang Diambil dari Daerah Perairan Desa Arakan Kabupaten Minahasa Selatan. </w:t>
      </w:r>
      <w:r w:rsidRPr="00446EC3">
        <w:rPr>
          <w:rFonts w:ascii="Times New Roman" w:hAnsi="Times New Roman"/>
          <w:i/>
          <w:sz w:val="24"/>
        </w:rPr>
        <w:t>Jurnal Media Teknologi Hasil Perikanan</w:t>
      </w:r>
      <w:r w:rsidRPr="00446EC3">
        <w:rPr>
          <w:rFonts w:ascii="Times New Roman" w:hAnsi="Times New Roman"/>
          <w:sz w:val="24"/>
        </w:rPr>
        <w:t xml:space="preserve">, </w:t>
      </w:r>
      <w:r w:rsidRPr="00446EC3">
        <w:rPr>
          <w:rFonts w:ascii="Times New Roman" w:hAnsi="Times New Roman"/>
          <w:b/>
          <w:sz w:val="24"/>
        </w:rPr>
        <w:t>1</w:t>
      </w:r>
      <w:r w:rsidRPr="00446EC3">
        <w:rPr>
          <w:rFonts w:ascii="Times New Roman" w:hAnsi="Times New Roman"/>
          <w:sz w:val="24"/>
        </w:rPr>
        <w:t>(2): 54-58.</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Dewi, E. N., Ibrahim, R. dan Suharto, S., (2015). Morphological Structure Characteristic and Quality of Semmi Refined Carrageenan Processed by Different Drying Methods. </w:t>
      </w:r>
      <w:r w:rsidRPr="00446EC3">
        <w:rPr>
          <w:rFonts w:ascii="Times New Roman" w:hAnsi="Times New Roman"/>
          <w:i/>
          <w:sz w:val="24"/>
        </w:rPr>
        <w:t>Procedia Enviromental Sciences,</w:t>
      </w:r>
      <w:r w:rsidRPr="00446EC3">
        <w:rPr>
          <w:rFonts w:ascii="Times New Roman" w:hAnsi="Times New Roman"/>
          <w:sz w:val="24"/>
        </w:rPr>
        <w:t xml:space="preserve"> </w:t>
      </w:r>
      <w:r w:rsidRPr="00446EC3">
        <w:rPr>
          <w:rFonts w:ascii="Times New Roman" w:hAnsi="Times New Roman"/>
          <w:b/>
          <w:sz w:val="24"/>
        </w:rPr>
        <w:t>23</w:t>
      </w:r>
      <w:r w:rsidRPr="00446EC3">
        <w:rPr>
          <w:rFonts w:ascii="Times New Roman" w:hAnsi="Times New Roman"/>
          <w:sz w:val="24"/>
        </w:rPr>
        <w:t>: 116-122.</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Diharmi, A., Fardiaz, D., Andarwulan, N. dan Heruwati, E. S., (2011). Karakteristik Karagenan Hasil Isolasi </w:t>
      </w:r>
      <w:r w:rsidRPr="00446EC3">
        <w:rPr>
          <w:rFonts w:ascii="Times New Roman" w:hAnsi="Times New Roman"/>
          <w:i/>
          <w:sz w:val="24"/>
        </w:rPr>
        <w:t>Eucheuma spinosum</w:t>
      </w:r>
      <w:r w:rsidRPr="00446EC3">
        <w:rPr>
          <w:rFonts w:ascii="Times New Roman" w:hAnsi="Times New Roman"/>
          <w:sz w:val="24"/>
        </w:rPr>
        <w:t xml:space="preserve"> (Alga merah) dari Perairan Semenep Madura. </w:t>
      </w:r>
      <w:r w:rsidRPr="00446EC3">
        <w:rPr>
          <w:rFonts w:ascii="Times New Roman" w:hAnsi="Times New Roman"/>
          <w:i/>
          <w:sz w:val="24"/>
        </w:rPr>
        <w:t>Jurnal Perikanan dan Kelautan</w:t>
      </w:r>
      <w:r w:rsidRPr="00446EC3">
        <w:rPr>
          <w:rFonts w:ascii="Times New Roman" w:hAnsi="Times New Roman"/>
          <w:sz w:val="24"/>
        </w:rPr>
        <w:t xml:space="preserve">, </w:t>
      </w:r>
      <w:r w:rsidRPr="00446EC3">
        <w:rPr>
          <w:rFonts w:ascii="Times New Roman" w:hAnsi="Times New Roman"/>
          <w:b/>
          <w:sz w:val="24"/>
        </w:rPr>
        <w:t>16</w:t>
      </w:r>
      <w:r w:rsidRPr="00446EC3">
        <w:rPr>
          <w:rFonts w:ascii="Times New Roman" w:hAnsi="Times New Roman"/>
          <w:sz w:val="24"/>
        </w:rPr>
        <w:t>(1): 117-124.</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Ega, L., Lopulalan, C. G. C. dan Meiyasa, F., (2016). Kajian Mutu Karaginan Rumput Laut </w:t>
      </w:r>
      <w:r w:rsidRPr="00446EC3">
        <w:rPr>
          <w:rFonts w:ascii="Times New Roman" w:hAnsi="Times New Roman"/>
          <w:i/>
          <w:sz w:val="24"/>
        </w:rPr>
        <w:t>Eucheuma cottonii</w:t>
      </w:r>
      <w:r w:rsidRPr="00446EC3">
        <w:rPr>
          <w:rFonts w:ascii="Times New Roman" w:hAnsi="Times New Roman"/>
          <w:sz w:val="24"/>
        </w:rPr>
        <w:t xml:space="preserve"> Berdasarkan sifat Fisiko-Kimia pada Tingkat Konsentrasi Kalium Hidroksida (KOH) yang Berbeda. </w:t>
      </w:r>
      <w:r w:rsidRPr="00446EC3">
        <w:rPr>
          <w:rFonts w:ascii="Times New Roman" w:hAnsi="Times New Roman"/>
          <w:i/>
          <w:sz w:val="24"/>
        </w:rPr>
        <w:t>Jurnal Aplikasi Teknologi Pangan</w:t>
      </w:r>
      <w:r w:rsidRPr="00446EC3">
        <w:rPr>
          <w:rFonts w:ascii="Times New Roman" w:hAnsi="Times New Roman"/>
          <w:sz w:val="24"/>
        </w:rPr>
        <w:t xml:space="preserve">, </w:t>
      </w:r>
      <w:r w:rsidRPr="00446EC3">
        <w:rPr>
          <w:rFonts w:ascii="Times New Roman" w:hAnsi="Times New Roman"/>
          <w:b/>
          <w:sz w:val="24"/>
        </w:rPr>
        <w:t>5</w:t>
      </w:r>
      <w:r w:rsidRPr="00446EC3">
        <w:rPr>
          <w:rFonts w:ascii="Times New Roman" w:hAnsi="Times New Roman"/>
          <w:sz w:val="24"/>
        </w:rPr>
        <w:t>(2): 38-44.</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Esse, I., (2018). </w:t>
      </w:r>
      <w:r w:rsidRPr="00446EC3">
        <w:rPr>
          <w:rFonts w:ascii="Times New Roman" w:hAnsi="Times New Roman"/>
          <w:i/>
          <w:iCs/>
          <w:sz w:val="24"/>
        </w:rPr>
        <w:t>Pemanfaatan Lignin Hasil Delignifikasi Ampas Tabu sebagai Perekat Lignin Resorsinol Formaldehida (LRF)</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Makassar: Universitas Islam Negeri Alauddin.</w:t>
      </w: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Fathmawati, D., Abidin, M. R. P. dan Roesyadi, A., (2014). Studi Kinetika Pembentukan Karaginan dari Rumput Laut. </w:t>
      </w:r>
      <w:r w:rsidRPr="00446EC3">
        <w:rPr>
          <w:rFonts w:ascii="Times New Roman" w:hAnsi="Times New Roman"/>
          <w:i/>
          <w:sz w:val="24"/>
        </w:rPr>
        <w:t>Jurnal Teknik POMITS</w:t>
      </w:r>
      <w:r w:rsidRPr="00446EC3">
        <w:rPr>
          <w:rFonts w:ascii="Times New Roman" w:hAnsi="Times New Roman"/>
          <w:sz w:val="24"/>
        </w:rPr>
        <w:t xml:space="preserve">, </w:t>
      </w:r>
      <w:r w:rsidRPr="00446EC3">
        <w:rPr>
          <w:rFonts w:ascii="Times New Roman" w:hAnsi="Times New Roman"/>
          <w:b/>
          <w:sz w:val="24"/>
        </w:rPr>
        <w:t>3</w:t>
      </w:r>
      <w:r w:rsidRPr="00446EC3">
        <w:rPr>
          <w:rFonts w:ascii="Times New Roman" w:hAnsi="Times New Roman"/>
          <w:sz w:val="24"/>
        </w:rPr>
        <w:t>(1): 27-32.</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Fatimah, S., (2012). </w:t>
      </w:r>
      <w:r w:rsidRPr="00446EC3">
        <w:rPr>
          <w:rFonts w:ascii="Times New Roman" w:hAnsi="Times New Roman"/>
          <w:i/>
          <w:iCs/>
          <w:sz w:val="24"/>
        </w:rPr>
        <w:t>Aplikasi Teknologi Ohmic dalam Ekstraksi Karaginan Murni (Refined Carrageenan) dari Rumput Laut Eucheuma cottonii</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xml:space="preserve"> Makassar: Universitas Hasanuddin.</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Fardhyanti, D. S. dan Julianur, S. S., (2015). Karakterisasi </w:t>
      </w:r>
      <w:r w:rsidRPr="00446EC3">
        <w:rPr>
          <w:rFonts w:ascii="Times New Roman" w:hAnsi="Times New Roman"/>
          <w:i/>
          <w:sz w:val="24"/>
        </w:rPr>
        <w:t>Edible Film</w:t>
      </w:r>
      <w:r w:rsidRPr="00446EC3">
        <w:rPr>
          <w:rFonts w:ascii="Times New Roman" w:hAnsi="Times New Roman"/>
          <w:sz w:val="24"/>
        </w:rPr>
        <w:t xml:space="preserve"> Berbahan Dasar Ekstrak Karagenan dari Rumput Laut (</w:t>
      </w:r>
      <w:r w:rsidRPr="00446EC3">
        <w:rPr>
          <w:rFonts w:ascii="Times New Roman" w:hAnsi="Times New Roman"/>
          <w:i/>
          <w:sz w:val="24"/>
        </w:rPr>
        <w:t>Eucheuma cottonii</w:t>
      </w:r>
      <w:r w:rsidRPr="00446EC3">
        <w:rPr>
          <w:rFonts w:ascii="Times New Roman" w:hAnsi="Times New Roman"/>
          <w:sz w:val="24"/>
        </w:rPr>
        <w:t xml:space="preserve">). </w:t>
      </w:r>
      <w:r w:rsidRPr="00446EC3">
        <w:rPr>
          <w:rFonts w:ascii="Times New Roman" w:hAnsi="Times New Roman"/>
          <w:i/>
          <w:sz w:val="24"/>
        </w:rPr>
        <w:t>Jurnal Bahan Alam Terbarukan</w:t>
      </w:r>
      <w:r w:rsidRPr="00446EC3">
        <w:rPr>
          <w:rFonts w:ascii="Times New Roman" w:hAnsi="Times New Roman"/>
          <w:sz w:val="24"/>
        </w:rPr>
        <w:t xml:space="preserve">, </w:t>
      </w:r>
      <w:r w:rsidRPr="00446EC3">
        <w:rPr>
          <w:rFonts w:ascii="Times New Roman" w:hAnsi="Times New Roman"/>
          <w:b/>
          <w:sz w:val="24"/>
        </w:rPr>
        <w:t>4</w:t>
      </w:r>
      <w:r w:rsidRPr="00446EC3">
        <w:rPr>
          <w:rFonts w:ascii="Times New Roman" w:hAnsi="Times New Roman"/>
          <w:sz w:val="24"/>
        </w:rPr>
        <w:t>(2): 68-73.</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Food Agriculture Organization (FAO). (2007). </w:t>
      </w:r>
      <w:r w:rsidRPr="00446EC3">
        <w:rPr>
          <w:rFonts w:ascii="Times New Roman" w:hAnsi="Times New Roman"/>
          <w:i/>
          <w:iCs/>
          <w:sz w:val="24"/>
        </w:rPr>
        <w:t>Compendium of Food Additive Specification</w:t>
      </w:r>
      <w:r w:rsidRPr="00446EC3">
        <w:rPr>
          <w:rFonts w:ascii="Times New Roman" w:hAnsi="Times New Roman"/>
          <w:sz w:val="24"/>
        </w:rPr>
        <w:t>. FAO Jecfa Monographs. United Nations. 10 pp.</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Gereniu, C. R. N., Saravana, P. S., Getachew, A. T. dan Chun, B. S., (2017). Characteristics of Functional Materials Recovered from Solomon Island Red Seaweed (</w:t>
      </w:r>
      <w:r w:rsidRPr="00446EC3">
        <w:rPr>
          <w:rFonts w:ascii="Times New Roman" w:hAnsi="Times New Roman"/>
          <w:i/>
          <w:sz w:val="24"/>
        </w:rPr>
        <w:t>Kappaphycus alvarezii</w:t>
      </w:r>
      <w:r w:rsidRPr="00446EC3">
        <w:rPr>
          <w:rFonts w:ascii="Times New Roman" w:hAnsi="Times New Roman"/>
          <w:sz w:val="24"/>
        </w:rPr>
        <w:t xml:space="preserve">) Using Pressurized Hot Wtaer Extraction. </w:t>
      </w:r>
      <w:r w:rsidRPr="00446EC3">
        <w:rPr>
          <w:rFonts w:ascii="Times New Roman" w:hAnsi="Times New Roman"/>
          <w:i/>
          <w:sz w:val="24"/>
        </w:rPr>
        <w:t>J Appl Phycol</w:t>
      </w:r>
      <w:r w:rsidRPr="00446EC3">
        <w:rPr>
          <w:rFonts w:ascii="Times New Roman" w:hAnsi="Times New Roman"/>
          <w:sz w:val="24"/>
        </w:rPr>
        <w:t>.</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Hamdani, T., (2018). </w:t>
      </w:r>
      <w:r w:rsidRPr="00446EC3">
        <w:rPr>
          <w:rFonts w:ascii="Times New Roman" w:hAnsi="Times New Roman"/>
          <w:i/>
          <w:iCs/>
          <w:sz w:val="24"/>
        </w:rPr>
        <w:t>Potensi Rumput Laut Indonesia Capai Rp 459 T</w:t>
      </w:r>
      <w:r w:rsidRPr="00446EC3">
        <w:rPr>
          <w:rFonts w:ascii="Times New Roman" w:hAnsi="Times New Roman"/>
          <w:sz w:val="24"/>
        </w:rPr>
        <w:t xml:space="preserve">, </w:t>
      </w:r>
      <w:hyperlink r:id="rId15" w:history="1">
        <w:r w:rsidRPr="00446EC3">
          <w:rPr>
            <w:rStyle w:val="Hyperlink"/>
            <w:rFonts w:ascii="Times New Roman" w:hAnsi="Times New Roman"/>
            <w:sz w:val="24"/>
          </w:rPr>
          <w:t>https://finance.detik.com/berita-ekonomi-bisnis/d-3998044/potensi-rumput-laut-indonesia-capai-rp-459-t</w:t>
        </w:r>
      </w:hyperlink>
      <w:r w:rsidRPr="00446EC3">
        <w:rPr>
          <w:rFonts w:ascii="Times New Roman" w:hAnsi="Times New Roman"/>
          <w:sz w:val="24"/>
        </w:rPr>
        <w:t xml:space="preserve"> (Diakses Tanggal 7 November 2019). </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Haris, R., Santosa, G. W. dan Ridlo, A., (2013). Pengaruh Perendaman Air Kapur Terhadap Kadar Sulfat dan Kekuatan Gel Karaginan Rumput Laut </w:t>
      </w:r>
      <w:r w:rsidRPr="00446EC3">
        <w:rPr>
          <w:rFonts w:ascii="Times New Roman" w:hAnsi="Times New Roman"/>
          <w:i/>
          <w:sz w:val="24"/>
        </w:rPr>
        <w:t>Kappaphycus alvarezii.</w:t>
      </w:r>
      <w:r w:rsidRPr="00446EC3">
        <w:rPr>
          <w:rFonts w:ascii="Times New Roman" w:hAnsi="Times New Roman"/>
          <w:sz w:val="24"/>
        </w:rPr>
        <w:t xml:space="preserve"> </w:t>
      </w:r>
      <w:r w:rsidRPr="00446EC3">
        <w:rPr>
          <w:rFonts w:ascii="Times New Roman" w:hAnsi="Times New Roman"/>
          <w:i/>
          <w:sz w:val="24"/>
        </w:rPr>
        <w:t>Journal Of Marine Research</w:t>
      </w:r>
      <w:r w:rsidRPr="00446EC3">
        <w:rPr>
          <w:rFonts w:ascii="Times New Roman" w:hAnsi="Times New Roman"/>
          <w:sz w:val="24"/>
        </w:rPr>
        <w:t xml:space="preserve">, </w:t>
      </w:r>
      <w:r w:rsidRPr="00446EC3">
        <w:rPr>
          <w:rFonts w:ascii="Times New Roman" w:hAnsi="Times New Roman"/>
          <w:b/>
          <w:sz w:val="24"/>
        </w:rPr>
        <w:t>2</w:t>
      </w:r>
      <w:r w:rsidRPr="00446EC3">
        <w:rPr>
          <w:rFonts w:ascii="Times New Roman" w:hAnsi="Times New Roman"/>
          <w:sz w:val="24"/>
        </w:rPr>
        <w:t>(2): 1-10.</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Kristianingrum, S., (2016). </w:t>
      </w:r>
      <w:r w:rsidRPr="00446EC3">
        <w:rPr>
          <w:rFonts w:ascii="Times New Roman" w:hAnsi="Times New Roman"/>
          <w:i/>
          <w:iCs/>
          <w:sz w:val="24"/>
        </w:rPr>
        <w:t>Handout Spektroskopi Inframerah</w:t>
      </w:r>
      <w:r w:rsidRPr="00446EC3">
        <w:rPr>
          <w:rFonts w:ascii="Times New Roman" w:hAnsi="Times New Roman"/>
          <w:sz w:val="24"/>
        </w:rPr>
        <w:t>. Yogyakarta: Universitas Negeri Yogyakarta.</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Lestari, H., (2017). </w:t>
      </w:r>
      <w:r w:rsidRPr="00446EC3">
        <w:rPr>
          <w:rFonts w:ascii="Times New Roman" w:hAnsi="Times New Roman"/>
          <w:i/>
          <w:iCs/>
          <w:sz w:val="24"/>
        </w:rPr>
        <w:t>Optimasi Ekstraksi Rumput Laut (Eucheuma cottonii) untuk Menghasilkan Karaginan Murni dengan Metode Respon Permukaan</w:t>
      </w:r>
      <w:r w:rsidRPr="00446EC3">
        <w:rPr>
          <w:rFonts w:ascii="Times New Roman" w:hAnsi="Times New Roman"/>
          <w:sz w:val="24"/>
        </w:rPr>
        <w:t>.</w:t>
      </w:r>
      <w:r w:rsidRPr="00446EC3">
        <w:rPr>
          <w:rFonts w:ascii="Times New Roman" w:hAnsi="Times New Roman"/>
          <w:iCs/>
          <w:sz w:val="24"/>
        </w:rPr>
        <w:t xml:space="preserve"> Skripsi</w:t>
      </w:r>
      <w:r w:rsidRPr="00446EC3">
        <w:rPr>
          <w:rFonts w:ascii="Times New Roman" w:hAnsi="Times New Roman"/>
          <w:sz w:val="24"/>
        </w:rPr>
        <w:t>, Bandar Lampung: Universitas Lampung.</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Maghfiroh, Y., (2016). </w:t>
      </w:r>
      <w:r w:rsidRPr="00446EC3">
        <w:rPr>
          <w:rFonts w:ascii="Times New Roman" w:hAnsi="Times New Roman"/>
          <w:i/>
          <w:iCs/>
          <w:sz w:val="24"/>
        </w:rPr>
        <w:t>Pengaruh Penggunaan Isopropanol dengan Konsentrasi yang Berbeda Terhadap Nilai Rendemen Karaginan yang Diekstrak dari Rumput Laut Halymenia durvillei.</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xml:space="preserve"> Surabaya: Universitas Airlangga.</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Masthora, S. dan Abdiani, I. M., (2016). Studi Kandungan Karaginan Rumput Laut </w:t>
      </w:r>
      <w:r w:rsidRPr="00446EC3">
        <w:rPr>
          <w:rFonts w:ascii="Times New Roman" w:hAnsi="Times New Roman"/>
          <w:i/>
          <w:sz w:val="24"/>
        </w:rPr>
        <w:t xml:space="preserve">Kappaphycus </w:t>
      </w:r>
      <w:r w:rsidRPr="00446EC3">
        <w:rPr>
          <w:rFonts w:ascii="Times New Roman" w:hAnsi="Times New Roman"/>
          <w:sz w:val="24"/>
        </w:rPr>
        <w:t xml:space="preserve">sp. pada Umum Panen yang Berbeda. </w:t>
      </w:r>
      <w:r w:rsidRPr="00446EC3">
        <w:rPr>
          <w:rFonts w:ascii="Times New Roman" w:hAnsi="Times New Roman"/>
          <w:i/>
          <w:sz w:val="24"/>
        </w:rPr>
        <w:t>Jurnal Harpodon Borneo</w:t>
      </w:r>
      <w:r w:rsidRPr="00446EC3">
        <w:rPr>
          <w:rFonts w:ascii="Times New Roman" w:hAnsi="Times New Roman"/>
          <w:sz w:val="24"/>
        </w:rPr>
        <w:t xml:space="preserve">, </w:t>
      </w:r>
      <w:r w:rsidRPr="00446EC3">
        <w:rPr>
          <w:rFonts w:ascii="Times New Roman" w:hAnsi="Times New Roman"/>
          <w:b/>
          <w:sz w:val="24"/>
        </w:rPr>
        <w:t>9</w:t>
      </w:r>
      <w:r w:rsidRPr="00446EC3">
        <w:rPr>
          <w:rFonts w:ascii="Times New Roman" w:hAnsi="Times New Roman"/>
          <w:sz w:val="24"/>
        </w:rPr>
        <w:t>(1): 78-85.</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Nasruddin, Asikin, A. N. dan Kusumaningrum, I., 2016, “Pengaruh Konsentrasi KOH Terhadap Karakteristik Karagenan dari </w:t>
      </w:r>
      <w:r w:rsidRPr="00446EC3">
        <w:rPr>
          <w:rFonts w:ascii="Times New Roman" w:hAnsi="Times New Roman"/>
          <w:i/>
          <w:sz w:val="24"/>
        </w:rPr>
        <w:t>Kappaphycus alvarezii</w:t>
      </w:r>
      <w:r w:rsidRPr="00446EC3">
        <w:rPr>
          <w:rFonts w:ascii="Times New Roman" w:hAnsi="Times New Roman"/>
          <w:sz w:val="24"/>
        </w:rPr>
        <w:t xml:space="preserve">”, </w:t>
      </w:r>
      <w:r w:rsidRPr="00446EC3">
        <w:rPr>
          <w:rFonts w:ascii="Times New Roman" w:hAnsi="Times New Roman"/>
          <w:i/>
          <w:sz w:val="24"/>
        </w:rPr>
        <w:t>Jurnal Ilmu Perikanan Tropis</w:t>
      </w:r>
      <w:r w:rsidRPr="00446EC3">
        <w:rPr>
          <w:rFonts w:ascii="Times New Roman" w:hAnsi="Times New Roman"/>
          <w:sz w:val="24"/>
        </w:rPr>
        <w:t xml:space="preserve">, </w:t>
      </w:r>
      <w:r w:rsidRPr="00446EC3">
        <w:rPr>
          <w:rFonts w:ascii="Times New Roman" w:hAnsi="Times New Roman"/>
          <w:b/>
          <w:sz w:val="24"/>
        </w:rPr>
        <w:t>21</w:t>
      </w:r>
      <w:r w:rsidRPr="00446EC3">
        <w:rPr>
          <w:rFonts w:ascii="Times New Roman" w:hAnsi="Times New Roman"/>
          <w:sz w:val="24"/>
        </w:rPr>
        <w:t>(2): 55-63.</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National Institute of Standards and Technology (NIST). (2013). </w:t>
      </w:r>
      <w:r w:rsidRPr="00446EC3">
        <w:rPr>
          <w:rFonts w:ascii="Times New Roman" w:hAnsi="Times New Roman"/>
          <w:i/>
          <w:sz w:val="24"/>
        </w:rPr>
        <w:t>Response Surface Designs</w:t>
      </w:r>
      <w:r w:rsidRPr="00446EC3">
        <w:rPr>
          <w:rFonts w:ascii="Times New Roman" w:hAnsi="Times New Roman"/>
          <w:sz w:val="24"/>
        </w:rPr>
        <w:t xml:space="preserve">, </w:t>
      </w:r>
      <w:hyperlink r:id="rId16" w:history="1">
        <w:r w:rsidRPr="00446EC3">
          <w:rPr>
            <w:rStyle w:val="Hyperlink"/>
            <w:rFonts w:ascii="Times New Roman" w:hAnsi="Times New Roman"/>
            <w:sz w:val="24"/>
          </w:rPr>
          <w:t>https://www.itl.nist.gov/div898/handbook/pri/section3/pri336.htm</w:t>
        </w:r>
      </w:hyperlink>
      <w:r w:rsidRPr="00446EC3">
        <w:rPr>
          <w:rFonts w:ascii="Times New Roman" w:hAnsi="Times New Roman"/>
          <w:sz w:val="24"/>
        </w:rPr>
        <w:t xml:space="preserve"> (Diakses tanggal 7 November 2019).</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Ningsih, F. L., (2014). </w:t>
      </w:r>
      <w:r w:rsidRPr="00446EC3">
        <w:rPr>
          <w:rFonts w:ascii="Times New Roman" w:hAnsi="Times New Roman"/>
          <w:i/>
          <w:iCs/>
          <w:sz w:val="24"/>
        </w:rPr>
        <w:t>Jenis dan Konsentrasi Alkali dengan Presipitasi KCl yang Berbeda Terhadap Mutu Karaginan dari Rumput Laut Kappaphycus alvarezii Asal Pulo Panjang Serang Banten</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xml:space="preserve"> Serang: Universitas Sultan Ageng Tirtayasa.</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Parenrengi, A. dan Sulaeman, (2007). Mengenal Rumput Laut </w:t>
      </w:r>
      <w:r w:rsidRPr="00446EC3">
        <w:rPr>
          <w:rFonts w:ascii="Times New Roman" w:hAnsi="Times New Roman"/>
          <w:i/>
          <w:sz w:val="24"/>
        </w:rPr>
        <w:t>Kappaphycus alvarezii.</w:t>
      </w:r>
      <w:r w:rsidRPr="00446EC3">
        <w:rPr>
          <w:rFonts w:ascii="Times New Roman" w:hAnsi="Times New Roman"/>
          <w:sz w:val="24"/>
        </w:rPr>
        <w:t xml:space="preserve"> </w:t>
      </w:r>
      <w:r w:rsidRPr="00446EC3">
        <w:rPr>
          <w:rFonts w:ascii="Times New Roman" w:hAnsi="Times New Roman"/>
          <w:i/>
          <w:sz w:val="24"/>
        </w:rPr>
        <w:t>Media Akuakultur</w:t>
      </w:r>
      <w:r w:rsidRPr="00446EC3">
        <w:rPr>
          <w:rFonts w:ascii="Times New Roman" w:hAnsi="Times New Roman"/>
          <w:sz w:val="24"/>
        </w:rPr>
        <w:t xml:space="preserve">, </w:t>
      </w:r>
      <w:r w:rsidRPr="00446EC3">
        <w:rPr>
          <w:rFonts w:ascii="Times New Roman" w:hAnsi="Times New Roman"/>
          <w:b/>
          <w:sz w:val="24"/>
        </w:rPr>
        <w:t>2</w:t>
      </w:r>
      <w:r w:rsidRPr="00446EC3">
        <w:rPr>
          <w:rFonts w:ascii="Times New Roman" w:hAnsi="Times New Roman"/>
          <w:sz w:val="24"/>
        </w:rPr>
        <w:t>(1): 142-146.</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Peranginangin, R., Sinurat, E. dan Darmawan, M., (2013). </w:t>
      </w:r>
      <w:r w:rsidRPr="00446EC3">
        <w:rPr>
          <w:rFonts w:ascii="Times New Roman" w:hAnsi="Times New Roman"/>
          <w:i/>
          <w:iCs/>
          <w:sz w:val="24"/>
        </w:rPr>
        <w:t>Memproduksi Karaginan dari Rumput Laut</w:t>
      </w:r>
      <w:r w:rsidRPr="00446EC3">
        <w:rPr>
          <w:rFonts w:ascii="Times New Roman" w:hAnsi="Times New Roman"/>
          <w:sz w:val="24"/>
        </w:rPr>
        <w:t>. Cibubur: Penebar Swadaya.</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Pratiwi, R., (2006). Biota Laut: I. Bagaimana Mengenal Biota Laut?. </w:t>
      </w:r>
      <w:r w:rsidRPr="00446EC3">
        <w:rPr>
          <w:rFonts w:ascii="Times New Roman" w:hAnsi="Times New Roman"/>
          <w:i/>
          <w:sz w:val="24"/>
        </w:rPr>
        <w:t>Oseana</w:t>
      </w:r>
      <w:r w:rsidRPr="00446EC3">
        <w:rPr>
          <w:rFonts w:ascii="Times New Roman" w:hAnsi="Times New Roman"/>
          <w:sz w:val="24"/>
        </w:rPr>
        <w:t xml:space="preserve">, </w:t>
      </w:r>
      <w:r w:rsidRPr="00446EC3">
        <w:rPr>
          <w:rFonts w:ascii="Times New Roman" w:hAnsi="Times New Roman"/>
          <w:b/>
          <w:sz w:val="24"/>
        </w:rPr>
        <w:t>31</w:t>
      </w:r>
      <w:r w:rsidRPr="00446EC3">
        <w:rPr>
          <w:rFonts w:ascii="Times New Roman" w:hAnsi="Times New Roman"/>
          <w:sz w:val="24"/>
        </w:rPr>
        <w:t>(1): 27-38.</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Rahmayanti, D., (2019). </w:t>
      </w:r>
      <w:r w:rsidRPr="00446EC3">
        <w:rPr>
          <w:rFonts w:ascii="Times New Roman" w:hAnsi="Times New Roman"/>
          <w:i/>
          <w:iCs/>
          <w:sz w:val="24"/>
        </w:rPr>
        <w:t>Uji Aktivitas Antibakteri Fraksi Etanol Kulit Buah Citrus reticulata Terhadap Propionibacterium acnes dengan Menggunakan Metode Difusi Cakram</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xml:space="preserve"> Malang: Universitas Muhammadiyah Malang.</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Rasyid, A., (2003). </w:t>
      </w:r>
      <w:r w:rsidRPr="00446EC3">
        <w:rPr>
          <w:rFonts w:ascii="Times New Roman" w:hAnsi="Times New Roman"/>
          <w:i/>
          <w:iCs/>
          <w:sz w:val="24"/>
        </w:rPr>
        <w:t>Beberapa Catatan Tentang Karaginan</w:t>
      </w:r>
      <w:r w:rsidRPr="00446EC3">
        <w:rPr>
          <w:rFonts w:ascii="Times New Roman" w:hAnsi="Times New Roman"/>
          <w:sz w:val="24"/>
        </w:rPr>
        <w:t xml:space="preserve">. </w:t>
      </w:r>
      <w:r w:rsidRPr="00446EC3">
        <w:rPr>
          <w:rFonts w:ascii="Times New Roman" w:hAnsi="Times New Roman"/>
          <w:i/>
          <w:sz w:val="24"/>
        </w:rPr>
        <w:t>Oseana</w:t>
      </w:r>
      <w:r w:rsidRPr="00446EC3">
        <w:rPr>
          <w:rFonts w:ascii="Times New Roman" w:hAnsi="Times New Roman"/>
          <w:sz w:val="24"/>
        </w:rPr>
        <w:t xml:space="preserve">, </w:t>
      </w:r>
      <w:r w:rsidRPr="00446EC3">
        <w:rPr>
          <w:rFonts w:ascii="Times New Roman" w:hAnsi="Times New Roman"/>
          <w:b/>
          <w:sz w:val="24"/>
        </w:rPr>
        <w:t>28</w:t>
      </w:r>
      <w:r w:rsidRPr="00446EC3">
        <w:rPr>
          <w:rFonts w:ascii="Times New Roman" w:hAnsi="Times New Roman"/>
          <w:sz w:val="24"/>
        </w:rPr>
        <w:t>(4): 1-6.</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Rifansyah, A., (2016). </w:t>
      </w:r>
      <w:r w:rsidRPr="00446EC3">
        <w:rPr>
          <w:rFonts w:ascii="Times New Roman" w:hAnsi="Times New Roman"/>
          <w:i/>
          <w:iCs/>
          <w:sz w:val="24"/>
        </w:rPr>
        <w:t>Isolasi dan Karakterisasi Karaginan dari Alga Merah Eucheuma cottonii dengan Metode Pengendapan Garam Alkali</w:t>
      </w:r>
      <w:r w:rsidRPr="00446EC3">
        <w:rPr>
          <w:rFonts w:ascii="Times New Roman" w:hAnsi="Times New Roman"/>
          <w:sz w:val="24"/>
        </w:rPr>
        <w:t xml:space="preserve">. </w:t>
      </w:r>
      <w:r w:rsidRPr="00446EC3">
        <w:rPr>
          <w:rFonts w:ascii="Times New Roman" w:hAnsi="Times New Roman"/>
          <w:iCs/>
          <w:sz w:val="24"/>
        </w:rPr>
        <w:t>Skripsi,</w:t>
      </w:r>
      <w:r w:rsidRPr="00446EC3">
        <w:rPr>
          <w:rFonts w:ascii="Times New Roman" w:hAnsi="Times New Roman"/>
          <w:sz w:val="24"/>
        </w:rPr>
        <w:t xml:space="preserve"> Bandar Lampung: Universitas Lampung.</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Romenda, A. P., Pramesti, R. dan Susanto AB, (2013). Pengaruh Perbedaan Jenis dan Konsentrasi Larutan Alkali Terhadap Kekuatan Gel dan Viskositas Karaginan </w:t>
      </w:r>
      <w:r w:rsidRPr="00446EC3">
        <w:rPr>
          <w:rFonts w:ascii="Times New Roman" w:hAnsi="Times New Roman"/>
          <w:i/>
          <w:sz w:val="24"/>
        </w:rPr>
        <w:t>Kappaphycus alvarezii</w:t>
      </w:r>
      <w:r w:rsidRPr="00446EC3">
        <w:rPr>
          <w:rFonts w:ascii="Times New Roman" w:hAnsi="Times New Roman"/>
          <w:sz w:val="24"/>
        </w:rPr>
        <w:t xml:space="preserve">, Doty. </w:t>
      </w:r>
      <w:r w:rsidRPr="00446EC3">
        <w:rPr>
          <w:rFonts w:ascii="Times New Roman" w:hAnsi="Times New Roman"/>
          <w:i/>
          <w:sz w:val="24"/>
        </w:rPr>
        <w:t>Journal Of Marine Research</w:t>
      </w:r>
      <w:r w:rsidRPr="00446EC3">
        <w:rPr>
          <w:rFonts w:ascii="Times New Roman" w:hAnsi="Times New Roman"/>
          <w:sz w:val="24"/>
        </w:rPr>
        <w:t xml:space="preserve">, </w:t>
      </w:r>
      <w:r w:rsidRPr="00446EC3">
        <w:rPr>
          <w:rFonts w:ascii="Times New Roman" w:hAnsi="Times New Roman"/>
          <w:b/>
          <w:sz w:val="24"/>
        </w:rPr>
        <w:t>2</w:t>
      </w:r>
      <w:r w:rsidRPr="00446EC3">
        <w:rPr>
          <w:rFonts w:ascii="Times New Roman" w:hAnsi="Times New Roman"/>
          <w:sz w:val="24"/>
        </w:rPr>
        <w:t>(1): 127-133.</w:t>
      </w: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Siregar, R. F., Santoso, J. dan Uju, (2016). Karakterisasi Fisiko Kimia Kappa Karaginan Hasil Degradasi Menggunakan Hidrogen Peroksida. </w:t>
      </w:r>
      <w:r w:rsidRPr="00446EC3">
        <w:rPr>
          <w:rFonts w:ascii="Times New Roman" w:hAnsi="Times New Roman"/>
          <w:i/>
          <w:sz w:val="24"/>
        </w:rPr>
        <w:t>JPHPI</w:t>
      </w:r>
      <w:r w:rsidRPr="00446EC3">
        <w:rPr>
          <w:rFonts w:ascii="Times New Roman" w:hAnsi="Times New Roman"/>
          <w:sz w:val="24"/>
        </w:rPr>
        <w:t xml:space="preserve">. </w:t>
      </w:r>
      <w:r w:rsidRPr="00446EC3">
        <w:rPr>
          <w:rFonts w:ascii="Times New Roman" w:hAnsi="Times New Roman"/>
          <w:b/>
          <w:sz w:val="24"/>
        </w:rPr>
        <w:t>19</w:t>
      </w:r>
      <w:r w:rsidRPr="00446EC3">
        <w:rPr>
          <w:rFonts w:ascii="Times New Roman" w:hAnsi="Times New Roman"/>
          <w:sz w:val="24"/>
        </w:rPr>
        <w:t>(3): 256-266.</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Suparmi dan Sahri, A., (2009). Mengenal Potensi Rumput Laut: Kajian Pemanfaatan Sumber Daya Rumput Laut dari Aspek Industri dan Kesehatan. </w:t>
      </w:r>
      <w:r w:rsidRPr="00446EC3">
        <w:rPr>
          <w:rFonts w:ascii="Times New Roman" w:hAnsi="Times New Roman"/>
          <w:i/>
          <w:sz w:val="24"/>
        </w:rPr>
        <w:t>Majalah Ilmiah Sultan Agung</w:t>
      </w:r>
      <w:r w:rsidRPr="00446EC3">
        <w:rPr>
          <w:rFonts w:ascii="Times New Roman" w:hAnsi="Times New Roman"/>
          <w:sz w:val="24"/>
        </w:rPr>
        <w:t xml:space="preserve">, </w:t>
      </w:r>
      <w:r w:rsidRPr="00446EC3">
        <w:rPr>
          <w:rFonts w:ascii="Times New Roman" w:hAnsi="Times New Roman"/>
          <w:b/>
          <w:sz w:val="24"/>
        </w:rPr>
        <w:t>44</w:t>
      </w:r>
      <w:r w:rsidRPr="00446EC3">
        <w:rPr>
          <w:rFonts w:ascii="Times New Roman" w:hAnsi="Times New Roman"/>
          <w:sz w:val="24"/>
        </w:rPr>
        <w:t>(118): 95-116.</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Supriyantini, E., Santosa, G. W. dan Dermawan, A., (2017) Kualitas Ekstrak Karaginan dari Rumput Laut “</w:t>
      </w:r>
      <w:r w:rsidRPr="00446EC3">
        <w:rPr>
          <w:rFonts w:ascii="Times New Roman" w:hAnsi="Times New Roman"/>
          <w:i/>
          <w:sz w:val="24"/>
        </w:rPr>
        <w:t>Kapphycus alvarezii</w:t>
      </w:r>
      <w:r w:rsidRPr="00446EC3">
        <w:rPr>
          <w:rFonts w:ascii="Times New Roman" w:hAnsi="Times New Roman"/>
          <w:sz w:val="24"/>
        </w:rPr>
        <w:t xml:space="preserve">” Hasil Budidaya di Perairan Pantai Kartini dan Pulau Kemojan Karimunjawa Kabupaten Jepara. </w:t>
      </w:r>
      <w:r w:rsidRPr="00446EC3">
        <w:rPr>
          <w:rFonts w:ascii="Times New Roman" w:hAnsi="Times New Roman"/>
          <w:i/>
          <w:sz w:val="24"/>
        </w:rPr>
        <w:t>Buletin Oseanografi Marina</w:t>
      </w:r>
      <w:r w:rsidRPr="00446EC3">
        <w:rPr>
          <w:rFonts w:ascii="Times New Roman" w:hAnsi="Times New Roman"/>
          <w:sz w:val="24"/>
        </w:rPr>
        <w:t xml:space="preserve">, </w:t>
      </w:r>
      <w:r w:rsidRPr="00446EC3">
        <w:rPr>
          <w:rFonts w:ascii="Times New Roman" w:hAnsi="Times New Roman"/>
          <w:b/>
          <w:sz w:val="24"/>
        </w:rPr>
        <w:t>6</w:t>
      </w:r>
      <w:r w:rsidRPr="00446EC3">
        <w:rPr>
          <w:rFonts w:ascii="Times New Roman" w:hAnsi="Times New Roman"/>
          <w:sz w:val="24"/>
        </w:rPr>
        <w:t>(2): 88-93.</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Wang, Y., Yuan, C., Cui, B. dan Liu, Y., (2018). Influence of Cations on Texture, Compressive Elastic Modulus, Sol-Gel Transition and Freeze-Thaw Properties of Kappa-Carrageenan Gel. </w:t>
      </w:r>
      <w:r w:rsidRPr="00446EC3">
        <w:rPr>
          <w:rFonts w:ascii="Times New Roman" w:hAnsi="Times New Roman"/>
          <w:i/>
          <w:sz w:val="24"/>
        </w:rPr>
        <w:t>Carbohydrate Polymers</w:t>
      </w:r>
      <w:r w:rsidRPr="00446EC3">
        <w:rPr>
          <w:rFonts w:ascii="Times New Roman" w:hAnsi="Times New Roman"/>
          <w:sz w:val="24"/>
        </w:rPr>
        <w:t>.</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Widyastuti, S., (2010). Sifat Fisik dan Kimiawi Karagenan yang Diekstrak dari Rumput Laut </w:t>
      </w:r>
      <w:r w:rsidRPr="00446EC3">
        <w:rPr>
          <w:rFonts w:ascii="Times New Roman" w:hAnsi="Times New Roman"/>
          <w:i/>
          <w:sz w:val="24"/>
        </w:rPr>
        <w:t>Eucheuma cottonii</w:t>
      </w:r>
      <w:r w:rsidRPr="00446EC3">
        <w:rPr>
          <w:rFonts w:ascii="Times New Roman" w:hAnsi="Times New Roman"/>
          <w:sz w:val="24"/>
        </w:rPr>
        <w:t xml:space="preserve"> dan </w:t>
      </w:r>
      <w:r w:rsidRPr="00446EC3">
        <w:rPr>
          <w:rFonts w:ascii="Times New Roman" w:hAnsi="Times New Roman"/>
          <w:i/>
          <w:sz w:val="24"/>
        </w:rPr>
        <w:t>E. spinosum</w:t>
      </w:r>
      <w:r w:rsidRPr="00446EC3">
        <w:rPr>
          <w:rFonts w:ascii="Times New Roman" w:hAnsi="Times New Roman"/>
          <w:sz w:val="24"/>
        </w:rPr>
        <w:t xml:space="preserve"> pada Umur Panen yang Berbeda. </w:t>
      </w:r>
      <w:r w:rsidRPr="00446EC3">
        <w:rPr>
          <w:rFonts w:ascii="Times New Roman" w:hAnsi="Times New Roman"/>
          <w:i/>
          <w:sz w:val="24"/>
        </w:rPr>
        <w:t>Agroteksos</w:t>
      </w:r>
      <w:r w:rsidRPr="00446EC3">
        <w:rPr>
          <w:rFonts w:ascii="Times New Roman" w:hAnsi="Times New Roman"/>
          <w:sz w:val="24"/>
        </w:rPr>
        <w:t xml:space="preserve">. </w:t>
      </w:r>
      <w:r w:rsidRPr="00446EC3">
        <w:rPr>
          <w:rFonts w:ascii="Times New Roman" w:hAnsi="Times New Roman"/>
          <w:b/>
          <w:sz w:val="24"/>
        </w:rPr>
        <w:t>20</w:t>
      </w:r>
      <w:r w:rsidRPr="00446EC3">
        <w:rPr>
          <w:rFonts w:ascii="Times New Roman" w:hAnsi="Times New Roman"/>
          <w:sz w:val="24"/>
        </w:rPr>
        <w:t xml:space="preserve">(1): 41-50. </w:t>
      </w:r>
    </w:p>
    <w:p w:rsidR="00AE4C6A" w:rsidRDefault="00AE4C6A" w:rsidP="00550AB4">
      <w:pPr>
        <w:spacing w:after="0" w:line="240" w:lineRule="auto"/>
        <w:ind w:left="426" w:hanging="426"/>
        <w:jc w:val="both"/>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Yasir, M., (2018). </w:t>
      </w:r>
      <w:r w:rsidRPr="00446EC3">
        <w:rPr>
          <w:rFonts w:ascii="Times New Roman" w:hAnsi="Times New Roman"/>
          <w:i/>
          <w:iCs/>
          <w:sz w:val="24"/>
        </w:rPr>
        <w:t>AHY Prihatin Harga Rumput Laut di Baubau Jatuh</w:t>
      </w:r>
      <w:r w:rsidRPr="00446EC3">
        <w:rPr>
          <w:rFonts w:ascii="Times New Roman" w:hAnsi="Times New Roman"/>
          <w:sz w:val="24"/>
        </w:rPr>
        <w:t xml:space="preserve">, </w:t>
      </w:r>
      <w:hyperlink r:id="rId17" w:history="1">
        <w:r w:rsidRPr="00446EC3">
          <w:rPr>
            <w:rStyle w:val="Hyperlink"/>
            <w:rFonts w:ascii="Times New Roman" w:hAnsi="Times New Roman"/>
            <w:sz w:val="24"/>
          </w:rPr>
          <w:t>https://inilahsultra.com/2018/05/04/ahy-prihatin-harga-rumput-laut-di-baubau-jatuh/</w:t>
        </w:r>
      </w:hyperlink>
      <w:r w:rsidRPr="00446EC3">
        <w:rPr>
          <w:rFonts w:ascii="Times New Roman" w:hAnsi="Times New Roman"/>
          <w:sz w:val="24"/>
        </w:rPr>
        <w:t xml:space="preserve"> (Diakses tanggal 7 November 2019).</w:t>
      </w:r>
    </w:p>
    <w:p w:rsidR="00AE4C6A" w:rsidRDefault="00AE4C6A" w:rsidP="00550AB4">
      <w:pPr>
        <w:spacing w:after="0" w:line="240" w:lineRule="auto"/>
        <w:ind w:left="426" w:hanging="426"/>
        <w:rPr>
          <w:rFonts w:ascii="Times New Roman" w:hAnsi="Times New Roman"/>
          <w:sz w:val="24"/>
          <w:lang w:val="id-ID"/>
        </w:rPr>
      </w:pPr>
    </w:p>
    <w:p w:rsidR="00AE4C6A" w:rsidRPr="00446EC3" w:rsidRDefault="00AE4C6A" w:rsidP="00550AB4">
      <w:pPr>
        <w:spacing w:after="0" w:line="240" w:lineRule="auto"/>
        <w:ind w:left="426" w:hanging="426"/>
        <w:jc w:val="both"/>
        <w:rPr>
          <w:rFonts w:ascii="Times New Roman" w:hAnsi="Times New Roman"/>
          <w:sz w:val="24"/>
        </w:rPr>
      </w:pPr>
      <w:r w:rsidRPr="00446EC3">
        <w:rPr>
          <w:rFonts w:ascii="Times New Roman" w:hAnsi="Times New Roman"/>
          <w:sz w:val="24"/>
        </w:rPr>
        <w:t xml:space="preserve">Yusran, (2017). </w:t>
      </w:r>
      <w:r w:rsidRPr="00446EC3">
        <w:rPr>
          <w:rFonts w:ascii="Times New Roman" w:hAnsi="Times New Roman"/>
          <w:i/>
          <w:iCs/>
          <w:sz w:val="24"/>
        </w:rPr>
        <w:t>Kapal Tol Laut Sandar di Pelabuhan Baubau</w:t>
      </w:r>
      <w:r w:rsidRPr="00446EC3">
        <w:rPr>
          <w:rFonts w:ascii="Times New Roman" w:hAnsi="Times New Roman"/>
          <w:sz w:val="24"/>
        </w:rPr>
        <w:t xml:space="preserve">, </w:t>
      </w:r>
      <w:hyperlink r:id="rId18" w:history="1">
        <w:r w:rsidRPr="00446EC3">
          <w:rPr>
            <w:rStyle w:val="Hyperlink"/>
            <w:rFonts w:ascii="Times New Roman" w:hAnsi="Times New Roman"/>
            <w:sz w:val="24"/>
          </w:rPr>
          <w:t>https://sultra.antaranews.com/berita/288782/kapal-tol-laut-sandar-di-pelabuhan-baubau</w:t>
        </w:r>
      </w:hyperlink>
      <w:r w:rsidRPr="00446EC3">
        <w:rPr>
          <w:rFonts w:ascii="Times New Roman" w:hAnsi="Times New Roman"/>
          <w:sz w:val="24"/>
        </w:rPr>
        <w:t xml:space="preserve"> (Diakses tanggal 14 Februari 2019).</w:t>
      </w:r>
    </w:p>
    <w:p w:rsidR="007C3D19" w:rsidRPr="00C23A01" w:rsidRDefault="007C3D19" w:rsidP="00550AB4">
      <w:pPr>
        <w:spacing w:before="120" w:after="240" w:line="240" w:lineRule="auto"/>
        <w:rPr>
          <w:lang w:val="id-ID"/>
        </w:rPr>
      </w:pPr>
    </w:p>
    <w:sectPr w:rsidR="007C3D19" w:rsidRPr="00C23A01" w:rsidSect="004373AD">
      <w:headerReference w:type="even" r:id="rId19"/>
      <w:headerReference w:type="default" r:id="rId20"/>
      <w:footerReference w:type="even" r:id="rId21"/>
      <w:footerReference w:type="default" r:id="rId22"/>
      <w:footerReference w:type="first" r:id="rId23"/>
      <w:pgSz w:w="10319" w:h="14572" w:code="13"/>
      <w:pgMar w:top="1134" w:right="851"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817" w:rsidRDefault="00265817">
      <w:pPr>
        <w:spacing w:after="0" w:line="240" w:lineRule="auto"/>
      </w:pPr>
      <w:r>
        <w:separator/>
      </w:r>
    </w:p>
  </w:endnote>
  <w:endnote w:type="continuationSeparator" w:id="0">
    <w:p w:rsidR="00265817" w:rsidRDefault="0026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685132963"/>
      <w:docPartObj>
        <w:docPartGallery w:val="Page Numbers (Bottom of Page)"/>
        <w:docPartUnique/>
      </w:docPartObj>
    </w:sdtPr>
    <w:sdtEndPr>
      <w:rPr>
        <w:noProof/>
      </w:rPr>
    </w:sdtEndPr>
    <w:sdtContent>
      <w:p w:rsidR="004373AD" w:rsidRPr="004373AD" w:rsidRDefault="004373AD">
        <w:pPr>
          <w:pStyle w:val="Footer"/>
          <w:jc w:val="center"/>
          <w:rPr>
            <w:rFonts w:ascii="Times New Roman" w:hAnsi="Times New Roman"/>
            <w:sz w:val="24"/>
            <w:szCs w:val="24"/>
          </w:rPr>
        </w:pPr>
        <w:r w:rsidRPr="004373AD">
          <w:rPr>
            <w:rFonts w:ascii="Times New Roman" w:hAnsi="Times New Roman"/>
            <w:sz w:val="24"/>
            <w:szCs w:val="24"/>
          </w:rPr>
          <w:fldChar w:fldCharType="begin"/>
        </w:r>
        <w:r w:rsidRPr="004373AD">
          <w:rPr>
            <w:rFonts w:ascii="Times New Roman" w:hAnsi="Times New Roman"/>
            <w:sz w:val="24"/>
            <w:szCs w:val="24"/>
          </w:rPr>
          <w:instrText xml:space="preserve"> PAGE   \* MERGEFORMAT </w:instrText>
        </w:r>
        <w:r w:rsidRPr="004373AD">
          <w:rPr>
            <w:rFonts w:ascii="Times New Roman" w:hAnsi="Times New Roman"/>
            <w:sz w:val="24"/>
            <w:szCs w:val="24"/>
          </w:rPr>
          <w:fldChar w:fldCharType="separate"/>
        </w:r>
        <w:r w:rsidR="006E3061">
          <w:rPr>
            <w:rFonts w:ascii="Times New Roman" w:hAnsi="Times New Roman"/>
            <w:noProof/>
            <w:sz w:val="24"/>
            <w:szCs w:val="24"/>
          </w:rPr>
          <w:t>2</w:t>
        </w:r>
        <w:r w:rsidRPr="004373AD">
          <w:rPr>
            <w:rFonts w:ascii="Times New Roman" w:hAnsi="Times New Roman"/>
            <w:noProof/>
            <w:sz w:val="24"/>
            <w:szCs w:val="24"/>
          </w:rPr>
          <w:fldChar w:fldCharType="end"/>
        </w:r>
      </w:p>
    </w:sdtContent>
  </w:sdt>
  <w:p w:rsidR="004373AD" w:rsidRDefault="004373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89777612"/>
      <w:docPartObj>
        <w:docPartGallery w:val="Page Numbers (Bottom of Page)"/>
        <w:docPartUnique/>
      </w:docPartObj>
    </w:sdtPr>
    <w:sdtEndPr>
      <w:rPr>
        <w:noProof/>
      </w:rPr>
    </w:sdtEndPr>
    <w:sdtContent>
      <w:p w:rsidR="00550AB4" w:rsidRPr="00550AB4" w:rsidRDefault="00550AB4">
        <w:pPr>
          <w:pStyle w:val="Footer"/>
          <w:jc w:val="center"/>
          <w:rPr>
            <w:rFonts w:ascii="Times New Roman" w:hAnsi="Times New Roman"/>
            <w:sz w:val="24"/>
            <w:szCs w:val="24"/>
          </w:rPr>
        </w:pPr>
        <w:r w:rsidRPr="00550AB4">
          <w:rPr>
            <w:rFonts w:ascii="Times New Roman" w:hAnsi="Times New Roman"/>
            <w:sz w:val="24"/>
            <w:szCs w:val="24"/>
          </w:rPr>
          <w:fldChar w:fldCharType="begin"/>
        </w:r>
        <w:r w:rsidRPr="00550AB4">
          <w:rPr>
            <w:rFonts w:ascii="Times New Roman" w:hAnsi="Times New Roman"/>
            <w:sz w:val="24"/>
            <w:szCs w:val="24"/>
          </w:rPr>
          <w:instrText xml:space="preserve"> PAGE   \* MERGEFORMAT </w:instrText>
        </w:r>
        <w:r w:rsidRPr="00550AB4">
          <w:rPr>
            <w:rFonts w:ascii="Times New Roman" w:hAnsi="Times New Roman"/>
            <w:sz w:val="24"/>
            <w:szCs w:val="24"/>
          </w:rPr>
          <w:fldChar w:fldCharType="separate"/>
        </w:r>
        <w:r w:rsidR="006E3061">
          <w:rPr>
            <w:rFonts w:ascii="Times New Roman" w:hAnsi="Times New Roman"/>
            <w:noProof/>
            <w:sz w:val="24"/>
            <w:szCs w:val="24"/>
          </w:rPr>
          <w:t>3</w:t>
        </w:r>
        <w:r w:rsidRPr="00550AB4">
          <w:rPr>
            <w:rFonts w:ascii="Times New Roman" w:hAnsi="Times New Roman"/>
            <w:noProof/>
            <w:sz w:val="24"/>
            <w:szCs w:val="24"/>
          </w:rPr>
          <w:fldChar w:fldCharType="end"/>
        </w:r>
      </w:p>
    </w:sdtContent>
  </w:sdt>
  <w:p w:rsidR="002709EC" w:rsidRPr="003D6563" w:rsidRDefault="002709EC" w:rsidP="003D6563">
    <w:pPr>
      <w:pStyle w:val="Footer"/>
      <w:jc w:val="right"/>
      <w:rPr>
        <w:rFonts w:ascii="Times New Roman" w:hAnsi="Times New Roman"/>
        <w:sz w:val="22"/>
        <w:szCs w:val="22"/>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40555421"/>
      <w:docPartObj>
        <w:docPartGallery w:val="Page Numbers (Bottom of Page)"/>
        <w:docPartUnique/>
      </w:docPartObj>
    </w:sdtPr>
    <w:sdtEndPr>
      <w:rPr>
        <w:noProof/>
      </w:rPr>
    </w:sdtEndPr>
    <w:sdtContent>
      <w:p w:rsidR="004373AD" w:rsidRPr="004373AD" w:rsidRDefault="004373AD">
        <w:pPr>
          <w:pStyle w:val="Footer"/>
          <w:jc w:val="center"/>
          <w:rPr>
            <w:rFonts w:ascii="Times New Roman" w:hAnsi="Times New Roman"/>
            <w:sz w:val="24"/>
            <w:szCs w:val="24"/>
          </w:rPr>
        </w:pPr>
        <w:r w:rsidRPr="004373AD">
          <w:rPr>
            <w:rFonts w:ascii="Times New Roman" w:hAnsi="Times New Roman"/>
            <w:sz w:val="24"/>
            <w:szCs w:val="24"/>
          </w:rPr>
          <w:fldChar w:fldCharType="begin"/>
        </w:r>
        <w:r w:rsidRPr="004373AD">
          <w:rPr>
            <w:rFonts w:ascii="Times New Roman" w:hAnsi="Times New Roman"/>
            <w:sz w:val="24"/>
            <w:szCs w:val="24"/>
          </w:rPr>
          <w:instrText xml:space="preserve"> PAGE   \* MERGEFORMAT </w:instrText>
        </w:r>
        <w:r w:rsidRPr="004373AD">
          <w:rPr>
            <w:rFonts w:ascii="Times New Roman" w:hAnsi="Times New Roman"/>
            <w:sz w:val="24"/>
            <w:szCs w:val="24"/>
          </w:rPr>
          <w:fldChar w:fldCharType="separate"/>
        </w:r>
        <w:r w:rsidR="00265817">
          <w:rPr>
            <w:rFonts w:ascii="Times New Roman" w:hAnsi="Times New Roman"/>
            <w:noProof/>
            <w:sz w:val="24"/>
            <w:szCs w:val="24"/>
          </w:rPr>
          <w:t>1</w:t>
        </w:r>
        <w:r w:rsidRPr="004373AD">
          <w:rPr>
            <w:rFonts w:ascii="Times New Roman" w:hAnsi="Times New Roman"/>
            <w:noProof/>
            <w:sz w:val="24"/>
            <w:szCs w:val="24"/>
          </w:rPr>
          <w:fldChar w:fldCharType="end"/>
        </w:r>
      </w:p>
    </w:sdtContent>
  </w:sdt>
  <w:p w:rsidR="004373AD" w:rsidRDefault="00437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817" w:rsidRDefault="00265817">
      <w:pPr>
        <w:spacing w:after="0" w:line="240" w:lineRule="auto"/>
      </w:pPr>
      <w:r>
        <w:separator/>
      </w:r>
    </w:p>
  </w:footnote>
  <w:footnote w:type="continuationSeparator" w:id="0">
    <w:p w:rsidR="00265817" w:rsidRDefault="00265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AD" w:rsidRPr="004373AD" w:rsidRDefault="004373AD" w:rsidP="004373AD">
    <w:pPr>
      <w:pStyle w:val="Header"/>
      <w:jc w:val="right"/>
      <w:rPr>
        <w:b/>
      </w:rPr>
    </w:pPr>
    <w:r w:rsidRPr="004373AD">
      <w:rPr>
        <w:rFonts w:ascii="Times New Roman" w:hAnsi="Times New Roman"/>
        <w:b/>
      </w:rPr>
      <w:t>Ekstraksi Karaginan dari Rumput Laut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3AD" w:rsidRPr="004373AD" w:rsidRDefault="004373AD" w:rsidP="004373AD">
    <w:pPr>
      <w:spacing w:after="0" w:line="240" w:lineRule="auto"/>
      <w:rPr>
        <w:rFonts w:ascii="Times New Roman" w:hAnsi="Times New Roman"/>
        <w:b/>
        <w:vertAlign w:val="superscript"/>
        <w:lang w:eastAsia="zh-CN"/>
      </w:rPr>
    </w:pPr>
    <w:r>
      <w:rPr>
        <w:rFonts w:ascii="Times New Roman" w:hAnsi="Times New Roman"/>
        <w:b/>
        <w:bCs/>
      </w:rPr>
      <w:t xml:space="preserve">F </w:t>
    </w:r>
    <w:r w:rsidRPr="00AC031C">
      <w:rPr>
        <w:rFonts w:ascii="Times New Roman" w:hAnsi="Times New Roman"/>
        <w:b/>
        <w:bCs/>
      </w:rPr>
      <w:t>Martak</w:t>
    </w:r>
    <w:r w:rsidRPr="00AC031C">
      <w:rPr>
        <w:rFonts w:ascii="Times New Roman" w:hAnsi="Times New Roman"/>
        <w:b/>
        <w:bCs/>
        <w:vertAlign w:val="superscript"/>
      </w:rPr>
      <w:t xml:space="preserve"> </w:t>
    </w:r>
    <w:r>
      <w:rPr>
        <w:rFonts w:ascii="Times New Roman" w:hAnsi="Times New Roman"/>
        <w:b/>
        <w:bCs/>
      </w:rPr>
      <w:t xml:space="preserve">, Y L </w:t>
    </w:r>
    <w:r w:rsidRPr="00AC031C">
      <w:rPr>
        <w:rFonts w:ascii="Times New Roman" w:hAnsi="Times New Roman"/>
        <w:b/>
        <w:bCs/>
      </w:rPr>
      <w:t>Ni’mah</w:t>
    </w:r>
    <w:r>
      <w:rPr>
        <w:rFonts w:ascii="Times New Roman" w:hAnsi="Times New Roman"/>
        <w:b/>
        <w:bCs/>
      </w:rPr>
      <w:t>, N</w:t>
    </w:r>
    <w:r w:rsidRPr="00AC031C">
      <w:rPr>
        <w:rFonts w:ascii="Times New Roman" w:hAnsi="Times New Roman"/>
        <w:b/>
        <w:bCs/>
      </w:rPr>
      <w:t xml:space="preserve"> Amalia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A780E22"/>
    <w:lvl w:ilvl="0" w:tplc="9E4665A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4"/>
    <w:multiLevelType w:val="hybridMultilevel"/>
    <w:tmpl w:val="8B441B50"/>
    <w:lvl w:ilvl="0" w:tplc="D722F0B2">
      <w:start w:val="1"/>
      <w:numFmt w:val="decimal"/>
      <w:lvlText w:val="%1."/>
      <w:lvlJc w:val="left"/>
      <w:pPr>
        <w:ind w:left="1080" w:hanging="360"/>
      </w:pPr>
      <w:rPr>
        <w:rFonts w:cstheme="minorBidi"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000005"/>
    <w:multiLevelType w:val="hybridMultilevel"/>
    <w:tmpl w:val="7682E818"/>
    <w:lvl w:ilvl="0" w:tplc="A020793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EB604FC"/>
    <w:multiLevelType w:val="hybridMultilevel"/>
    <w:tmpl w:val="FDDA4E94"/>
    <w:lvl w:ilvl="0" w:tplc="EC029DE6">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6E5"/>
    <w:rsid w:val="00006D7C"/>
    <w:rsid w:val="00013279"/>
    <w:rsid w:val="000372F3"/>
    <w:rsid w:val="00056887"/>
    <w:rsid w:val="00062161"/>
    <w:rsid w:val="0007242B"/>
    <w:rsid w:val="000D161E"/>
    <w:rsid w:val="000D7B3D"/>
    <w:rsid w:val="000E11A7"/>
    <w:rsid w:val="00106448"/>
    <w:rsid w:val="00124302"/>
    <w:rsid w:val="00165478"/>
    <w:rsid w:val="00167040"/>
    <w:rsid w:val="00172032"/>
    <w:rsid w:val="00172E2D"/>
    <w:rsid w:val="00180F32"/>
    <w:rsid w:val="001B3D18"/>
    <w:rsid w:val="001D797A"/>
    <w:rsid w:val="001E25A9"/>
    <w:rsid w:val="001E63E7"/>
    <w:rsid w:val="001F095E"/>
    <w:rsid w:val="002344C3"/>
    <w:rsid w:val="00265817"/>
    <w:rsid w:val="002709EC"/>
    <w:rsid w:val="00270A39"/>
    <w:rsid w:val="0028187A"/>
    <w:rsid w:val="00284DCD"/>
    <w:rsid w:val="00293509"/>
    <w:rsid w:val="00296613"/>
    <w:rsid w:val="002C7659"/>
    <w:rsid w:val="002D4C72"/>
    <w:rsid w:val="002E2446"/>
    <w:rsid w:val="003338A8"/>
    <w:rsid w:val="00356DA9"/>
    <w:rsid w:val="003626E5"/>
    <w:rsid w:val="00366237"/>
    <w:rsid w:val="00372E90"/>
    <w:rsid w:val="003A6067"/>
    <w:rsid w:val="003B3932"/>
    <w:rsid w:val="003D6563"/>
    <w:rsid w:val="00417479"/>
    <w:rsid w:val="004268D6"/>
    <w:rsid w:val="004373AD"/>
    <w:rsid w:val="004631E7"/>
    <w:rsid w:val="00472B31"/>
    <w:rsid w:val="0047344E"/>
    <w:rsid w:val="00477E61"/>
    <w:rsid w:val="004B7FD4"/>
    <w:rsid w:val="004C78A7"/>
    <w:rsid w:val="004E39C2"/>
    <w:rsid w:val="004F7ED1"/>
    <w:rsid w:val="00540E6F"/>
    <w:rsid w:val="00544ABF"/>
    <w:rsid w:val="00550AB4"/>
    <w:rsid w:val="00601D5D"/>
    <w:rsid w:val="00607D83"/>
    <w:rsid w:val="0062140F"/>
    <w:rsid w:val="00674A16"/>
    <w:rsid w:val="00683440"/>
    <w:rsid w:val="00693FDE"/>
    <w:rsid w:val="006A612D"/>
    <w:rsid w:val="006A7693"/>
    <w:rsid w:val="006D18EC"/>
    <w:rsid w:val="006E3061"/>
    <w:rsid w:val="006E72B8"/>
    <w:rsid w:val="007137A2"/>
    <w:rsid w:val="00771BD9"/>
    <w:rsid w:val="00787C4B"/>
    <w:rsid w:val="007A53DB"/>
    <w:rsid w:val="007C3D19"/>
    <w:rsid w:val="00804032"/>
    <w:rsid w:val="00807764"/>
    <w:rsid w:val="00843177"/>
    <w:rsid w:val="00873B86"/>
    <w:rsid w:val="00881EE4"/>
    <w:rsid w:val="00942CC6"/>
    <w:rsid w:val="00976898"/>
    <w:rsid w:val="009C2E50"/>
    <w:rsid w:val="009E67BF"/>
    <w:rsid w:val="009F614C"/>
    <w:rsid w:val="00A00BE7"/>
    <w:rsid w:val="00A22961"/>
    <w:rsid w:val="00AB18A4"/>
    <w:rsid w:val="00AD6B98"/>
    <w:rsid w:val="00AE4C6A"/>
    <w:rsid w:val="00AE7E3D"/>
    <w:rsid w:val="00B15DBD"/>
    <w:rsid w:val="00B17585"/>
    <w:rsid w:val="00B2144D"/>
    <w:rsid w:val="00B3005D"/>
    <w:rsid w:val="00B921BB"/>
    <w:rsid w:val="00BB3118"/>
    <w:rsid w:val="00C16BCB"/>
    <w:rsid w:val="00C23A01"/>
    <w:rsid w:val="00C55792"/>
    <w:rsid w:val="00C8175E"/>
    <w:rsid w:val="00C83D87"/>
    <w:rsid w:val="00CE4C1B"/>
    <w:rsid w:val="00D3537B"/>
    <w:rsid w:val="00D35B63"/>
    <w:rsid w:val="00D61E97"/>
    <w:rsid w:val="00D65336"/>
    <w:rsid w:val="00D867FB"/>
    <w:rsid w:val="00D87561"/>
    <w:rsid w:val="00DA598C"/>
    <w:rsid w:val="00DC5E9E"/>
    <w:rsid w:val="00DD68E6"/>
    <w:rsid w:val="00DE6E88"/>
    <w:rsid w:val="00E23F7D"/>
    <w:rsid w:val="00E809A0"/>
    <w:rsid w:val="00E86CBA"/>
    <w:rsid w:val="00E923DB"/>
    <w:rsid w:val="00F03A32"/>
    <w:rsid w:val="00F40EC4"/>
    <w:rsid w:val="00F57011"/>
    <w:rsid w:val="00F93934"/>
    <w:rsid w:val="00F95F1F"/>
    <w:rsid w:val="00F9704C"/>
    <w:rsid w:val="00FB0CE3"/>
    <w:rsid w:val="00FD29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6E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23F7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unhideWhenUsed/>
    <w:qFormat/>
    <w:rsid w:val="003626E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3626E5"/>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3626E5"/>
    <w:rPr>
      <w:rFonts w:ascii="Calibri" w:eastAsia="Times New Roman" w:hAnsi="Calibri" w:cs="Times New Roman"/>
      <w:b/>
      <w:bCs/>
      <w:sz w:val="28"/>
      <w:szCs w:val="28"/>
    </w:rPr>
  </w:style>
  <w:style w:type="character" w:customStyle="1" w:styleId="Heading5Char">
    <w:name w:val="Heading 5 Char"/>
    <w:link w:val="Heading5"/>
    <w:uiPriority w:val="9"/>
    <w:semiHidden/>
    <w:rsid w:val="003626E5"/>
    <w:rPr>
      <w:rFonts w:ascii="Calibri" w:eastAsia="Times New Roman" w:hAnsi="Calibri" w:cs="Times New Roman"/>
      <w:b/>
      <w:bCs/>
      <w:i/>
      <w:iCs/>
      <w:sz w:val="26"/>
      <w:szCs w:val="26"/>
    </w:rPr>
  </w:style>
  <w:style w:type="paragraph" w:styleId="Footer">
    <w:name w:val="footer"/>
    <w:basedOn w:val="Normal"/>
    <w:link w:val="FooterChar"/>
    <w:uiPriority w:val="99"/>
    <w:unhideWhenUsed/>
    <w:rsid w:val="003626E5"/>
    <w:pPr>
      <w:tabs>
        <w:tab w:val="center" w:pos="4680"/>
        <w:tab w:val="right" w:pos="9360"/>
      </w:tabs>
      <w:spacing w:after="0" w:line="240" w:lineRule="auto"/>
    </w:pPr>
    <w:rPr>
      <w:sz w:val="20"/>
      <w:szCs w:val="20"/>
    </w:rPr>
  </w:style>
  <w:style w:type="character" w:customStyle="1" w:styleId="FooterChar">
    <w:name w:val="Footer Char"/>
    <w:link w:val="Footer"/>
    <w:uiPriority w:val="99"/>
    <w:rsid w:val="003626E5"/>
    <w:rPr>
      <w:rFonts w:ascii="Calibri" w:eastAsia="Calibri" w:hAnsi="Calibri" w:cs="Times New Roman"/>
    </w:rPr>
  </w:style>
  <w:style w:type="paragraph" w:customStyle="1" w:styleId="ChapterTitle">
    <w:name w:val="Chapter Title"/>
    <w:basedOn w:val="Normal"/>
    <w:next w:val="Normal"/>
    <w:rsid w:val="003626E5"/>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3626E5"/>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3626E5"/>
    <w:pPr>
      <w:spacing w:before="0" w:after="0"/>
      <w:ind w:left="235" w:hanging="235"/>
      <w:jc w:val="both"/>
    </w:pPr>
    <w:rPr>
      <w:sz w:val="20"/>
      <w:szCs w:val="20"/>
    </w:rPr>
  </w:style>
  <w:style w:type="paragraph" w:customStyle="1" w:styleId="KeywordsHeader">
    <w:name w:val="KeywordsHeader"/>
    <w:basedOn w:val="Normal"/>
    <w:link w:val="KeywordsHeaderChar"/>
    <w:rsid w:val="003626E5"/>
    <w:pPr>
      <w:keepNext/>
      <w:spacing w:after="0" w:line="240" w:lineRule="auto"/>
      <w:jc w:val="both"/>
    </w:pPr>
    <w:rPr>
      <w:rFonts w:ascii="Times New Roman" w:eastAsia="MS Mincho" w:hAnsi="Times New Roman"/>
      <w:b/>
      <w:bCs/>
      <w:i/>
      <w:iCs/>
      <w:sz w:val="20"/>
      <w:szCs w:val="20"/>
      <w:lang w:eastAsia="ja-JP"/>
    </w:rPr>
  </w:style>
  <w:style w:type="character" w:customStyle="1" w:styleId="KeywordsHeaderChar">
    <w:name w:val="KeywordsHeader Char"/>
    <w:link w:val="KeywordsHeader"/>
    <w:locked/>
    <w:rsid w:val="003626E5"/>
    <w:rPr>
      <w:rFonts w:ascii="Times New Roman" w:eastAsia="MS Mincho" w:hAnsi="Times New Roman" w:cs="Times New Roman"/>
      <w:b/>
      <w:bCs/>
      <w:i/>
      <w:iCs/>
      <w:sz w:val="20"/>
      <w:szCs w:val="20"/>
      <w:lang w:eastAsia="ja-JP"/>
    </w:rPr>
  </w:style>
  <w:style w:type="paragraph" w:customStyle="1" w:styleId="PaperTitle">
    <w:name w:val="PaperTitle"/>
    <w:basedOn w:val="Normal"/>
    <w:rsid w:val="003626E5"/>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3626E5"/>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3626E5"/>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3626E5"/>
    <w:pPr>
      <w:spacing w:afterLines="100"/>
    </w:pPr>
  </w:style>
  <w:style w:type="paragraph" w:customStyle="1" w:styleId="AutoBiography">
    <w:name w:val="AutoBiography"/>
    <w:basedOn w:val="Normal"/>
    <w:rsid w:val="003626E5"/>
    <w:pPr>
      <w:spacing w:after="0" w:line="240" w:lineRule="auto"/>
      <w:jc w:val="both"/>
    </w:pPr>
    <w:rPr>
      <w:rFonts w:ascii="Times New Roman" w:eastAsia="MS Mincho" w:hAnsi="Times New Roman"/>
      <w:sz w:val="18"/>
      <w:szCs w:val="18"/>
    </w:rPr>
  </w:style>
  <w:style w:type="paragraph" w:styleId="PlainText">
    <w:name w:val="Plain Text"/>
    <w:basedOn w:val="Normal"/>
    <w:link w:val="PlainTextChar"/>
    <w:rsid w:val="003626E5"/>
    <w:pPr>
      <w:autoSpaceDE w:val="0"/>
      <w:autoSpaceDN w:val="0"/>
      <w:spacing w:after="0" w:line="240" w:lineRule="auto"/>
    </w:pPr>
    <w:rPr>
      <w:rFonts w:ascii="Courier New" w:eastAsia="SimSun" w:hAnsi="Courier New"/>
      <w:sz w:val="20"/>
      <w:szCs w:val="20"/>
    </w:rPr>
  </w:style>
  <w:style w:type="character" w:customStyle="1" w:styleId="PlainTextChar">
    <w:name w:val="Plain Text Char"/>
    <w:link w:val="PlainText"/>
    <w:rsid w:val="003626E5"/>
    <w:rPr>
      <w:rFonts w:ascii="Courier New" w:eastAsia="SimSun" w:hAnsi="Courier New" w:cs="Times New Roman"/>
      <w:sz w:val="20"/>
      <w:szCs w:val="20"/>
    </w:rPr>
  </w:style>
  <w:style w:type="paragraph" w:styleId="BalloonText">
    <w:name w:val="Balloon Text"/>
    <w:basedOn w:val="Normal"/>
    <w:link w:val="BalloonTextChar"/>
    <w:uiPriority w:val="99"/>
    <w:semiHidden/>
    <w:unhideWhenUsed/>
    <w:rsid w:val="003626E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26E5"/>
    <w:rPr>
      <w:rFonts w:ascii="Tahoma" w:eastAsia="Calibri" w:hAnsi="Tahoma" w:cs="Tahoma"/>
      <w:sz w:val="16"/>
      <w:szCs w:val="16"/>
    </w:rPr>
  </w:style>
  <w:style w:type="paragraph" w:customStyle="1" w:styleId="Reference">
    <w:name w:val="Reference"/>
    <w:basedOn w:val="Normal"/>
    <w:rsid w:val="00976898"/>
    <w:pPr>
      <w:numPr>
        <w:numId w:val="1"/>
      </w:numPr>
      <w:spacing w:after="0" w:line="240" w:lineRule="auto"/>
      <w:jc w:val="both"/>
    </w:pPr>
    <w:rPr>
      <w:rFonts w:ascii="Times New Roman" w:eastAsia="Times New Roman" w:hAnsi="Times New Roman"/>
    </w:rPr>
  </w:style>
  <w:style w:type="character" w:customStyle="1" w:styleId="Heading1Char">
    <w:name w:val="Heading 1 Char"/>
    <w:basedOn w:val="DefaultParagraphFont"/>
    <w:link w:val="Heading1"/>
    <w:uiPriority w:val="9"/>
    <w:rsid w:val="00E23F7D"/>
    <w:rPr>
      <w:rFonts w:asciiTheme="majorHAnsi" w:eastAsiaTheme="majorEastAsia" w:hAnsiTheme="majorHAnsi" w:cstheme="majorBidi"/>
      <w:b/>
      <w:bCs/>
      <w:color w:val="365F91" w:themeColor="accent1" w:themeShade="BF"/>
      <w:sz w:val="28"/>
      <w:szCs w:val="28"/>
      <w:lang w:val="en-US" w:eastAsia="ja-JP"/>
    </w:rPr>
  </w:style>
  <w:style w:type="paragraph" w:customStyle="1" w:styleId="subsection">
    <w:name w:val="subsection"/>
    <w:rsid w:val="00E23F7D"/>
    <w:pPr>
      <w:numPr>
        <w:ilvl w:val="1"/>
        <w:numId w:val="2"/>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autoRedefine/>
    <w:rsid w:val="00E23F7D"/>
    <w:pPr>
      <w:numPr>
        <w:numId w:val="2"/>
      </w:numPr>
      <w:tabs>
        <w:tab w:val="left" w:pos="567"/>
      </w:tabs>
      <w:spacing w:before="240"/>
    </w:pPr>
    <w:rPr>
      <w:rFonts w:ascii="Times" w:eastAsia="Times New Roman" w:hAnsi="Times"/>
      <w:b/>
      <w:color w:val="000000"/>
      <w:sz w:val="22"/>
      <w:szCs w:val="22"/>
      <w:lang w:val="en-GB" w:eastAsia="en-US"/>
    </w:rPr>
  </w:style>
  <w:style w:type="paragraph" w:customStyle="1" w:styleId="subsubsection">
    <w:name w:val="subsubsection"/>
    <w:link w:val="subsubsectionChar"/>
    <w:autoRedefine/>
    <w:rsid w:val="00F57011"/>
    <w:pPr>
      <w:spacing w:before="240"/>
      <w:jc w:val="center"/>
    </w:pPr>
    <w:rPr>
      <w:rFonts w:ascii="Cambria Math" w:eastAsia="Times New Roman" w:hAnsi="Cambria Math"/>
      <w:iCs/>
      <w:color w:val="000000"/>
      <w:sz w:val="22"/>
      <w:szCs w:val="22"/>
      <w:lang w:eastAsia="en-US"/>
    </w:rPr>
  </w:style>
  <w:style w:type="paragraph" w:customStyle="1" w:styleId="EQN">
    <w:name w:val="EQN"/>
    <w:basedOn w:val="Normal"/>
    <w:autoRedefine/>
    <w:rsid w:val="00E23F7D"/>
    <w:pPr>
      <w:tabs>
        <w:tab w:val="right" w:pos="7797"/>
        <w:tab w:val="right" w:pos="9072"/>
      </w:tabs>
      <w:spacing w:before="120" w:after="120" w:line="240" w:lineRule="auto"/>
    </w:pPr>
    <w:rPr>
      <w:rFonts w:ascii="Times" w:eastAsia="Times New Roman" w:hAnsi="Times"/>
      <w:color w:val="000000"/>
    </w:rPr>
  </w:style>
  <w:style w:type="character" w:customStyle="1" w:styleId="subsubsectionChar">
    <w:name w:val="subsubsection Char"/>
    <w:link w:val="subsubsection"/>
    <w:rsid w:val="00F57011"/>
    <w:rPr>
      <w:rFonts w:ascii="Cambria Math" w:eastAsia="Times New Roman" w:hAnsi="Cambria Math"/>
      <w:iCs/>
      <w:color w:val="000000"/>
      <w:sz w:val="22"/>
      <w:szCs w:val="22"/>
      <w:lang w:eastAsia="en-US"/>
    </w:rPr>
  </w:style>
  <w:style w:type="paragraph" w:styleId="Bibliography">
    <w:name w:val="Bibliography"/>
    <w:basedOn w:val="Normal"/>
    <w:next w:val="Normal"/>
    <w:uiPriority w:val="37"/>
    <w:unhideWhenUsed/>
    <w:rsid w:val="00DE6E88"/>
  </w:style>
  <w:style w:type="character" w:styleId="PlaceholderText">
    <w:name w:val="Placeholder Text"/>
    <w:basedOn w:val="DefaultParagraphFont"/>
    <w:uiPriority w:val="99"/>
    <w:semiHidden/>
    <w:rsid w:val="00D35B63"/>
    <w:rPr>
      <w:color w:val="808080"/>
    </w:rPr>
  </w:style>
  <w:style w:type="paragraph" w:styleId="ListParagraph">
    <w:name w:val="List Paragraph"/>
    <w:basedOn w:val="Normal"/>
    <w:uiPriority w:val="34"/>
    <w:qFormat/>
    <w:rsid w:val="006D18EC"/>
    <w:pPr>
      <w:ind w:left="720"/>
      <w:contextualSpacing/>
    </w:pPr>
    <w:rPr>
      <w:rFonts w:asciiTheme="minorHAnsi" w:eastAsiaTheme="minorHAnsi" w:hAnsiTheme="minorHAnsi" w:cstheme="minorBidi"/>
      <w:lang w:val="id-ID"/>
    </w:rPr>
  </w:style>
  <w:style w:type="character" w:styleId="Hyperlink">
    <w:name w:val="Hyperlink"/>
    <w:basedOn w:val="DefaultParagraphFont"/>
    <w:uiPriority w:val="99"/>
    <w:unhideWhenUsed/>
    <w:rsid w:val="006D18EC"/>
    <w:rPr>
      <w:color w:val="0000FF" w:themeColor="hyperlink"/>
      <w:u w:val="single"/>
    </w:rPr>
  </w:style>
  <w:style w:type="table" w:styleId="TableGrid">
    <w:name w:val="Table Grid"/>
    <w:basedOn w:val="TableNormal"/>
    <w:uiPriority w:val="59"/>
    <w:rsid w:val="00284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84DC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D6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563"/>
    <w:rPr>
      <w:sz w:val="22"/>
      <w:szCs w:val="22"/>
      <w:lang w:val="en-US" w:eastAsia="en-US"/>
    </w:rPr>
  </w:style>
  <w:style w:type="table" w:customStyle="1" w:styleId="LightShading1">
    <w:name w:val="Light Shading1"/>
    <w:basedOn w:val="TableNormal"/>
    <w:uiPriority w:val="60"/>
    <w:rsid w:val="00AE4C6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AE4C6A"/>
    <w:rPr>
      <w:rFonts w:ascii="MinionPro-Regular" w:hAnsi="MinionPro-Regular" w:hint="default"/>
      <w:b w:val="0"/>
      <w:bCs w:val="0"/>
      <w:i w:val="0"/>
      <w:iCs w:val="0"/>
      <w:color w:val="242021"/>
      <w:sz w:val="22"/>
      <w:szCs w:val="22"/>
    </w:rPr>
  </w:style>
  <w:style w:type="character" w:customStyle="1" w:styleId="fontstyle21">
    <w:name w:val="fontstyle21"/>
    <w:basedOn w:val="DefaultParagraphFont"/>
    <w:rsid w:val="00AE4C6A"/>
    <w:rPr>
      <w:rFonts w:ascii="MinionPro-It" w:hAnsi="MinionPro-It" w:hint="default"/>
      <w:b w:val="0"/>
      <w:bCs w:val="0"/>
      <w:i/>
      <w:iCs/>
      <w:color w:val="242021"/>
      <w:sz w:val="22"/>
      <w:szCs w:val="22"/>
    </w:rPr>
  </w:style>
  <w:style w:type="paragraph" w:styleId="Caption">
    <w:name w:val="caption"/>
    <w:basedOn w:val="Normal"/>
    <w:next w:val="Normal"/>
    <w:uiPriority w:val="35"/>
    <w:unhideWhenUsed/>
    <w:qFormat/>
    <w:rsid w:val="00AE4C6A"/>
    <w:pPr>
      <w:spacing w:line="240" w:lineRule="auto"/>
    </w:pPr>
    <w:rPr>
      <w:rFonts w:asciiTheme="minorHAnsi" w:eastAsiaTheme="minorHAnsi" w:hAnsiTheme="minorHAnsi" w:cstheme="minorBidi"/>
      <w:b/>
      <w:bCs/>
      <w:color w:val="4F81BD" w:themeColor="accent1"/>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6E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23F7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unhideWhenUsed/>
    <w:qFormat/>
    <w:rsid w:val="003626E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3626E5"/>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3626E5"/>
    <w:rPr>
      <w:rFonts w:ascii="Calibri" w:eastAsia="Times New Roman" w:hAnsi="Calibri" w:cs="Times New Roman"/>
      <w:b/>
      <w:bCs/>
      <w:sz w:val="28"/>
      <w:szCs w:val="28"/>
    </w:rPr>
  </w:style>
  <w:style w:type="character" w:customStyle="1" w:styleId="Heading5Char">
    <w:name w:val="Heading 5 Char"/>
    <w:link w:val="Heading5"/>
    <w:uiPriority w:val="9"/>
    <w:semiHidden/>
    <w:rsid w:val="003626E5"/>
    <w:rPr>
      <w:rFonts w:ascii="Calibri" w:eastAsia="Times New Roman" w:hAnsi="Calibri" w:cs="Times New Roman"/>
      <w:b/>
      <w:bCs/>
      <w:i/>
      <w:iCs/>
      <w:sz w:val="26"/>
      <w:szCs w:val="26"/>
    </w:rPr>
  </w:style>
  <w:style w:type="paragraph" w:styleId="Footer">
    <w:name w:val="footer"/>
    <w:basedOn w:val="Normal"/>
    <w:link w:val="FooterChar"/>
    <w:uiPriority w:val="99"/>
    <w:unhideWhenUsed/>
    <w:rsid w:val="003626E5"/>
    <w:pPr>
      <w:tabs>
        <w:tab w:val="center" w:pos="4680"/>
        <w:tab w:val="right" w:pos="9360"/>
      </w:tabs>
      <w:spacing w:after="0" w:line="240" w:lineRule="auto"/>
    </w:pPr>
    <w:rPr>
      <w:sz w:val="20"/>
      <w:szCs w:val="20"/>
    </w:rPr>
  </w:style>
  <w:style w:type="character" w:customStyle="1" w:styleId="FooterChar">
    <w:name w:val="Footer Char"/>
    <w:link w:val="Footer"/>
    <w:uiPriority w:val="99"/>
    <w:rsid w:val="003626E5"/>
    <w:rPr>
      <w:rFonts w:ascii="Calibri" w:eastAsia="Calibri" w:hAnsi="Calibri" w:cs="Times New Roman"/>
    </w:rPr>
  </w:style>
  <w:style w:type="paragraph" w:customStyle="1" w:styleId="ChapterTitle">
    <w:name w:val="Chapter Title"/>
    <w:basedOn w:val="Normal"/>
    <w:next w:val="Normal"/>
    <w:rsid w:val="003626E5"/>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3626E5"/>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3626E5"/>
    <w:pPr>
      <w:spacing w:before="0" w:after="0"/>
      <w:ind w:left="235" w:hanging="235"/>
      <w:jc w:val="both"/>
    </w:pPr>
    <w:rPr>
      <w:sz w:val="20"/>
      <w:szCs w:val="20"/>
    </w:rPr>
  </w:style>
  <w:style w:type="paragraph" w:customStyle="1" w:styleId="KeywordsHeader">
    <w:name w:val="KeywordsHeader"/>
    <w:basedOn w:val="Normal"/>
    <w:link w:val="KeywordsHeaderChar"/>
    <w:rsid w:val="003626E5"/>
    <w:pPr>
      <w:keepNext/>
      <w:spacing w:after="0" w:line="240" w:lineRule="auto"/>
      <w:jc w:val="both"/>
    </w:pPr>
    <w:rPr>
      <w:rFonts w:ascii="Times New Roman" w:eastAsia="MS Mincho" w:hAnsi="Times New Roman"/>
      <w:b/>
      <w:bCs/>
      <w:i/>
      <w:iCs/>
      <w:sz w:val="20"/>
      <w:szCs w:val="20"/>
      <w:lang w:eastAsia="ja-JP"/>
    </w:rPr>
  </w:style>
  <w:style w:type="character" w:customStyle="1" w:styleId="KeywordsHeaderChar">
    <w:name w:val="KeywordsHeader Char"/>
    <w:link w:val="KeywordsHeader"/>
    <w:locked/>
    <w:rsid w:val="003626E5"/>
    <w:rPr>
      <w:rFonts w:ascii="Times New Roman" w:eastAsia="MS Mincho" w:hAnsi="Times New Roman" w:cs="Times New Roman"/>
      <w:b/>
      <w:bCs/>
      <w:i/>
      <w:iCs/>
      <w:sz w:val="20"/>
      <w:szCs w:val="20"/>
      <w:lang w:eastAsia="ja-JP"/>
    </w:rPr>
  </w:style>
  <w:style w:type="paragraph" w:customStyle="1" w:styleId="PaperTitle">
    <w:name w:val="PaperTitle"/>
    <w:basedOn w:val="Normal"/>
    <w:rsid w:val="003626E5"/>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3626E5"/>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3626E5"/>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3626E5"/>
    <w:pPr>
      <w:spacing w:afterLines="100"/>
    </w:pPr>
  </w:style>
  <w:style w:type="paragraph" w:customStyle="1" w:styleId="AutoBiography">
    <w:name w:val="AutoBiography"/>
    <w:basedOn w:val="Normal"/>
    <w:rsid w:val="003626E5"/>
    <w:pPr>
      <w:spacing w:after="0" w:line="240" w:lineRule="auto"/>
      <w:jc w:val="both"/>
    </w:pPr>
    <w:rPr>
      <w:rFonts w:ascii="Times New Roman" w:eastAsia="MS Mincho" w:hAnsi="Times New Roman"/>
      <w:sz w:val="18"/>
      <w:szCs w:val="18"/>
    </w:rPr>
  </w:style>
  <w:style w:type="paragraph" w:styleId="PlainText">
    <w:name w:val="Plain Text"/>
    <w:basedOn w:val="Normal"/>
    <w:link w:val="PlainTextChar"/>
    <w:rsid w:val="003626E5"/>
    <w:pPr>
      <w:autoSpaceDE w:val="0"/>
      <w:autoSpaceDN w:val="0"/>
      <w:spacing w:after="0" w:line="240" w:lineRule="auto"/>
    </w:pPr>
    <w:rPr>
      <w:rFonts w:ascii="Courier New" w:eastAsia="SimSun" w:hAnsi="Courier New"/>
      <w:sz w:val="20"/>
      <w:szCs w:val="20"/>
    </w:rPr>
  </w:style>
  <w:style w:type="character" w:customStyle="1" w:styleId="PlainTextChar">
    <w:name w:val="Plain Text Char"/>
    <w:link w:val="PlainText"/>
    <w:rsid w:val="003626E5"/>
    <w:rPr>
      <w:rFonts w:ascii="Courier New" w:eastAsia="SimSun" w:hAnsi="Courier New" w:cs="Times New Roman"/>
      <w:sz w:val="20"/>
      <w:szCs w:val="20"/>
    </w:rPr>
  </w:style>
  <w:style w:type="paragraph" w:styleId="BalloonText">
    <w:name w:val="Balloon Text"/>
    <w:basedOn w:val="Normal"/>
    <w:link w:val="BalloonTextChar"/>
    <w:uiPriority w:val="99"/>
    <w:semiHidden/>
    <w:unhideWhenUsed/>
    <w:rsid w:val="003626E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26E5"/>
    <w:rPr>
      <w:rFonts w:ascii="Tahoma" w:eastAsia="Calibri" w:hAnsi="Tahoma" w:cs="Tahoma"/>
      <w:sz w:val="16"/>
      <w:szCs w:val="16"/>
    </w:rPr>
  </w:style>
  <w:style w:type="paragraph" w:customStyle="1" w:styleId="Reference">
    <w:name w:val="Reference"/>
    <w:basedOn w:val="Normal"/>
    <w:rsid w:val="00976898"/>
    <w:pPr>
      <w:numPr>
        <w:numId w:val="1"/>
      </w:numPr>
      <w:spacing w:after="0" w:line="240" w:lineRule="auto"/>
      <w:jc w:val="both"/>
    </w:pPr>
    <w:rPr>
      <w:rFonts w:ascii="Times New Roman" w:eastAsia="Times New Roman" w:hAnsi="Times New Roman"/>
    </w:rPr>
  </w:style>
  <w:style w:type="character" w:customStyle="1" w:styleId="Heading1Char">
    <w:name w:val="Heading 1 Char"/>
    <w:basedOn w:val="DefaultParagraphFont"/>
    <w:link w:val="Heading1"/>
    <w:uiPriority w:val="9"/>
    <w:rsid w:val="00E23F7D"/>
    <w:rPr>
      <w:rFonts w:asciiTheme="majorHAnsi" w:eastAsiaTheme="majorEastAsia" w:hAnsiTheme="majorHAnsi" w:cstheme="majorBidi"/>
      <w:b/>
      <w:bCs/>
      <w:color w:val="365F91" w:themeColor="accent1" w:themeShade="BF"/>
      <w:sz w:val="28"/>
      <w:szCs w:val="28"/>
      <w:lang w:val="en-US" w:eastAsia="ja-JP"/>
    </w:rPr>
  </w:style>
  <w:style w:type="paragraph" w:customStyle="1" w:styleId="subsection">
    <w:name w:val="subsection"/>
    <w:rsid w:val="00E23F7D"/>
    <w:pPr>
      <w:numPr>
        <w:ilvl w:val="1"/>
        <w:numId w:val="2"/>
      </w:numPr>
      <w:tabs>
        <w:tab w:val="left" w:pos="567"/>
      </w:tabs>
      <w:spacing w:before="240"/>
    </w:pPr>
    <w:rPr>
      <w:rFonts w:ascii="Times" w:eastAsia="Times New Roman" w:hAnsi="Times"/>
      <w:i/>
      <w:iCs/>
      <w:color w:val="000000"/>
      <w:sz w:val="22"/>
      <w:szCs w:val="22"/>
      <w:lang w:val="en-US" w:eastAsia="en-US"/>
    </w:rPr>
  </w:style>
  <w:style w:type="paragraph" w:customStyle="1" w:styleId="section">
    <w:name w:val="section"/>
    <w:autoRedefine/>
    <w:rsid w:val="00E23F7D"/>
    <w:pPr>
      <w:numPr>
        <w:numId w:val="2"/>
      </w:numPr>
      <w:tabs>
        <w:tab w:val="left" w:pos="567"/>
      </w:tabs>
      <w:spacing w:before="240"/>
    </w:pPr>
    <w:rPr>
      <w:rFonts w:ascii="Times" w:eastAsia="Times New Roman" w:hAnsi="Times"/>
      <w:b/>
      <w:color w:val="000000"/>
      <w:sz w:val="22"/>
      <w:szCs w:val="22"/>
      <w:lang w:val="en-GB" w:eastAsia="en-US"/>
    </w:rPr>
  </w:style>
  <w:style w:type="paragraph" w:customStyle="1" w:styleId="subsubsection">
    <w:name w:val="subsubsection"/>
    <w:link w:val="subsubsectionChar"/>
    <w:autoRedefine/>
    <w:rsid w:val="00F57011"/>
    <w:pPr>
      <w:spacing w:before="240"/>
      <w:jc w:val="center"/>
    </w:pPr>
    <w:rPr>
      <w:rFonts w:ascii="Cambria Math" w:eastAsia="Times New Roman" w:hAnsi="Cambria Math"/>
      <w:iCs/>
      <w:color w:val="000000"/>
      <w:sz w:val="22"/>
      <w:szCs w:val="22"/>
      <w:lang w:eastAsia="en-US"/>
    </w:rPr>
  </w:style>
  <w:style w:type="paragraph" w:customStyle="1" w:styleId="EQN">
    <w:name w:val="EQN"/>
    <w:basedOn w:val="Normal"/>
    <w:autoRedefine/>
    <w:rsid w:val="00E23F7D"/>
    <w:pPr>
      <w:tabs>
        <w:tab w:val="right" w:pos="7797"/>
        <w:tab w:val="right" w:pos="9072"/>
      </w:tabs>
      <w:spacing w:before="120" w:after="120" w:line="240" w:lineRule="auto"/>
    </w:pPr>
    <w:rPr>
      <w:rFonts w:ascii="Times" w:eastAsia="Times New Roman" w:hAnsi="Times"/>
      <w:color w:val="000000"/>
    </w:rPr>
  </w:style>
  <w:style w:type="character" w:customStyle="1" w:styleId="subsubsectionChar">
    <w:name w:val="subsubsection Char"/>
    <w:link w:val="subsubsection"/>
    <w:rsid w:val="00F57011"/>
    <w:rPr>
      <w:rFonts w:ascii="Cambria Math" w:eastAsia="Times New Roman" w:hAnsi="Cambria Math"/>
      <w:iCs/>
      <w:color w:val="000000"/>
      <w:sz w:val="22"/>
      <w:szCs w:val="22"/>
      <w:lang w:eastAsia="en-US"/>
    </w:rPr>
  </w:style>
  <w:style w:type="paragraph" w:styleId="Bibliography">
    <w:name w:val="Bibliography"/>
    <w:basedOn w:val="Normal"/>
    <w:next w:val="Normal"/>
    <w:uiPriority w:val="37"/>
    <w:unhideWhenUsed/>
    <w:rsid w:val="00DE6E88"/>
  </w:style>
  <w:style w:type="character" w:styleId="PlaceholderText">
    <w:name w:val="Placeholder Text"/>
    <w:basedOn w:val="DefaultParagraphFont"/>
    <w:uiPriority w:val="99"/>
    <w:semiHidden/>
    <w:rsid w:val="00D35B63"/>
    <w:rPr>
      <w:color w:val="808080"/>
    </w:rPr>
  </w:style>
  <w:style w:type="paragraph" w:styleId="ListParagraph">
    <w:name w:val="List Paragraph"/>
    <w:basedOn w:val="Normal"/>
    <w:uiPriority w:val="34"/>
    <w:qFormat/>
    <w:rsid w:val="006D18EC"/>
    <w:pPr>
      <w:ind w:left="720"/>
      <w:contextualSpacing/>
    </w:pPr>
    <w:rPr>
      <w:rFonts w:asciiTheme="minorHAnsi" w:eastAsiaTheme="minorHAnsi" w:hAnsiTheme="minorHAnsi" w:cstheme="minorBidi"/>
      <w:lang w:val="id-ID"/>
    </w:rPr>
  </w:style>
  <w:style w:type="character" w:styleId="Hyperlink">
    <w:name w:val="Hyperlink"/>
    <w:basedOn w:val="DefaultParagraphFont"/>
    <w:uiPriority w:val="99"/>
    <w:unhideWhenUsed/>
    <w:rsid w:val="006D18EC"/>
    <w:rPr>
      <w:color w:val="0000FF" w:themeColor="hyperlink"/>
      <w:u w:val="single"/>
    </w:rPr>
  </w:style>
  <w:style w:type="table" w:styleId="TableGrid">
    <w:name w:val="Table Grid"/>
    <w:basedOn w:val="TableNormal"/>
    <w:uiPriority w:val="59"/>
    <w:rsid w:val="00284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84DC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D6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563"/>
    <w:rPr>
      <w:sz w:val="22"/>
      <w:szCs w:val="22"/>
      <w:lang w:val="en-US" w:eastAsia="en-US"/>
    </w:rPr>
  </w:style>
  <w:style w:type="table" w:customStyle="1" w:styleId="LightShading1">
    <w:name w:val="Light Shading1"/>
    <w:basedOn w:val="TableNormal"/>
    <w:uiPriority w:val="60"/>
    <w:rsid w:val="00AE4C6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AE4C6A"/>
    <w:rPr>
      <w:rFonts w:ascii="MinionPro-Regular" w:hAnsi="MinionPro-Regular" w:hint="default"/>
      <w:b w:val="0"/>
      <w:bCs w:val="0"/>
      <w:i w:val="0"/>
      <w:iCs w:val="0"/>
      <w:color w:val="242021"/>
      <w:sz w:val="22"/>
      <w:szCs w:val="22"/>
    </w:rPr>
  </w:style>
  <w:style w:type="character" w:customStyle="1" w:styleId="fontstyle21">
    <w:name w:val="fontstyle21"/>
    <w:basedOn w:val="DefaultParagraphFont"/>
    <w:rsid w:val="00AE4C6A"/>
    <w:rPr>
      <w:rFonts w:ascii="MinionPro-It" w:hAnsi="MinionPro-It" w:hint="default"/>
      <w:b w:val="0"/>
      <w:bCs w:val="0"/>
      <w:i/>
      <w:iCs/>
      <w:color w:val="242021"/>
      <w:sz w:val="22"/>
      <w:szCs w:val="22"/>
    </w:rPr>
  </w:style>
  <w:style w:type="paragraph" w:styleId="Caption">
    <w:name w:val="caption"/>
    <w:basedOn w:val="Normal"/>
    <w:next w:val="Normal"/>
    <w:uiPriority w:val="35"/>
    <w:unhideWhenUsed/>
    <w:qFormat/>
    <w:rsid w:val="00AE4C6A"/>
    <w:pPr>
      <w:spacing w:line="240" w:lineRule="auto"/>
    </w:pPr>
    <w:rPr>
      <w:rFonts w:asciiTheme="minorHAnsi" w:eastAsiaTheme="minorHAnsi" w:hAnsiTheme="minorHAnsi" w:cstheme="minorBidi"/>
      <w:b/>
      <w:bCs/>
      <w:color w:val="4F81BD" w:themeColor="accent1"/>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ultra.antaranews.com/berita/288782/kapal-tol-laut-sandar-di-pelabuhan-baub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inilahsultra.com/2018/05/04/ahy-prihatin-harga-rumput-laut-di-baubau-jatu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l.nist.gov/div898/handbook/pri/section3/pri336.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inance.detik.com/berita-ekonomi-bisnis/d-3998044/potensi-rumput-laut-indonesia-capai-rp-459-t"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Fen01</b:Tag>
    <b:SourceType>JournalArticle</b:SourceType>
    <b:Guid>{7078859F-C026-4976-A792-ADFB23EB7D7A}</b:Guid>
    <b:Title>An Optimization Model for Concurrent Selection of Tolerances and Supplier</b:Title>
    <b:Year>2001</b:Year>
    <b:Author>
      <b:Author>
        <b:NameList>
          <b:Person>
            <b:Last>Feng</b:Last>
            <b:First>C.</b:First>
            <b:Middle>X., Wang, J. S.,</b:Middle>
          </b:Person>
        </b:NameList>
      </b:Author>
    </b:Author>
    <b:JournalName>Computer &amp; Industrial Engineering</b:JournalName>
    <b:Pages>15-33</b:Pages>
    <b:RefOrder>1</b:RefOrder>
  </b:Source>
</b:Sources>
</file>

<file path=customXml/itemProps1.xml><?xml version="1.0" encoding="utf-8"?>
<ds:datastoreItem xmlns:ds="http://schemas.openxmlformats.org/officeDocument/2006/customXml" ds:itemID="{1103EE6C-C78E-4D86-8470-2379D3F6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6213</Words>
  <Characters>35418</Characters>
  <Application>Microsoft Office Word</Application>
  <DocSecurity>0</DocSecurity>
  <Lines>295</Lines>
  <Paragraphs>83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EKSTRAKSI KARAGINAN DARI RUMPUT LAUT</vt:lpstr>
    </vt:vector>
  </TitlesOfParts>
  <Company/>
  <LinksUpToDate>false</LinksUpToDate>
  <CharactersWithSpaces>41548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irsad</cp:lastModifiedBy>
  <cp:revision>2</cp:revision>
  <dcterms:created xsi:type="dcterms:W3CDTF">2019-12-13T07:23:00Z</dcterms:created>
  <dcterms:modified xsi:type="dcterms:W3CDTF">2019-12-13T07:23:00Z</dcterms:modified>
</cp:coreProperties>
</file>